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eastAsia="方正仿宋_GBK"/>
          <w:sz w:val="28"/>
          <w:szCs w:val="28"/>
        </w:rPr>
        <w:t>附件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</w:p>
    <w:p w14:paraId="4B96D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《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灵秀云栖艺术谷产业及配套设施项目</w:t>
      </w:r>
      <w:r>
        <w:rPr>
          <w:rFonts w:ascii="Times New Roman" w:hAnsi="Times New Roman" w:eastAsia="方正小标宋_GBK" w:cs="Times New Roman"/>
          <w:sz w:val="44"/>
          <w:szCs w:val="44"/>
        </w:rPr>
        <w:t>》</w:t>
      </w:r>
    </w:p>
    <w:p w14:paraId="7EB54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小标宋_GBK"/>
          <w:sz w:val="44"/>
          <w:szCs w:val="44"/>
        </w:rPr>
        <w:t>听证会参会人员名单</w:t>
      </w:r>
    </w:p>
    <w:p w14:paraId="559B6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</w:p>
    <w:p w14:paraId="14352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一、听证主持人</w:t>
      </w:r>
    </w:p>
    <w:p w14:paraId="6924A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2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  婧   玉溪市红塔区文化和旅游局副局长</w:t>
      </w:r>
    </w:p>
    <w:p w14:paraId="60BF4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二、决策发言人</w:t>
      </w:r>
    </w:p>
    <w:p w14:paraId="647EA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2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  旭   玉溪市红塔区文化和旅游局书记</w:t>
      </w:r>
    </w:p>
    <w:p w14:paraId="5584C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三、听证记录人</w:t>
      </w:r>
    </w:p>
    <w:p w14:paraId="2CC85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2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  宇   玉溪市红塔区文化和旅游局工作人员</w:t>
      </w:r>
    </w:p>
    <w:p w14:paraId="5C253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四、听证监察人</w:t>
      </w:r>
    </w:p>
    <w:p w14:paraId="353CB1E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  丹   红塔区司法局副局长</w:t>
      </w:r>
    </w:p>
    <w:p w14:paraId="1DD6031B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可莉新   红塔区纪委驻发改纪检组组长</w:t>
      </w:r>
    </w:p>
    <w:p w14:paraId="0B2CA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五、听证代表</w:t>
      </w:r>
    </w:p>
    <w:p w14:paraId="4810E8B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郑应平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   红塔区人大常委会农业农村工委主任</w:t>
      </w:r>
    </w:p>
    <w:p w14:paraId="07713EE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钱  玲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红塔区政协文化文史和学习委员会副主任</w:t>
      </w:r>
    </w:p>
    <w:p w14:paraId="46C3B5F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周发强   红塔区林草局副局长</w:t>
      </w:r>
    </w:p>
    <w:p w14:paraId="08C42E7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刘建祥   红塔区发改局副局长</w:t>
      </w:r>
    </w:p>
    <w:p w14:paraId="3ECC852B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冯德武   红塔区住房和城乡建设局副局长</w:t>
      </w:r>
      <w:bookmarkStart w:id="0" w:name="_GoBack"/>
      <w:bookmarkEnd w:id="0"/>
    </w:p>
    <w:p w14:paraId="3B7A429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王继荣   红塔区水利局副局长</w:t>
      </w:r>
    </w:p>
    <w:p w14:paraId="507B962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杨战英   红塔区农业农村局副局长</w:t>
      </w:r>
    </w:p>
    <w:p w14:paraId="6CEC9E1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杨  曦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玉溪市生态环境局红塔分局副局长</w:t>
      </w:r>
    </w:p>
    <w:p w14:paraId="106F80D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杨天龙   红塔区自然资源局副局长</w:t>
      </w:r>
    </w:p>
    <w:p w14:paraId="3CB90D8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唐兴华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红塔区凤凰街道人大工委主任</w:t>
      </w:r>
    </w:p>
    <w:p w14:paraId="6B1CE6A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攸朝林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红塔区委政法委一级主任科员</w:t>
      </w:r>
    </w:p>
    <w:p w14:paraId="563B11E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  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红塔区凤凰街道灵秀社区党总支书记、居委会主任</w:t>
      </w:r>
    </w:p>
    <w:p w14:paraId="74B075D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陈永顺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红塔区凤凰街道灵秀社区居委会副主任</w:t>
      </w:r>
    </w:p>
    <w:p w14:paraId="7C77CE5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陈永安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红塔区凤凰街道灵秀社区党总支委员、监委会主任</w:t>
      </w:r>
    </w:p>
    <w:p w14:paraId="35E795C2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陈健明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红塔区凤凰街道灵秀社区1组组长</w:t>
      </w:r>
    </w:p>
    <w:p w14:paraId="5C0D59D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石晓文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红塔区凤凰街道灵秀社区1组党支部书记</w:t>
      </w:r>
    </w:p>
    <w:p w14:paraId="59629636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石欧云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红塔区凤凰街道灵秀社区1组党员</w:t>
      </w:r>
    </w:p>
    <w:p w14:paraId="0C17666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  超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红塔区凤凰街道灵秀社区1组居民代表</w:t>
      </w:r>
    </w:p>
    <w:p w14:paraId="54FC822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白兴福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红塔区凤凰街道灵秀社区1组居民代表</w:t>
      </w:r>
    </w:p>
    <w:p w14:paraId="03AF1FF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  伟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红塔区凤凰街道灵秀社区2组党支部书记</w:t>
      </w:r>
    </w:p>
    <w:p w14:paraId="5A094C3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陈克应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红塔区凤凰街道灵秀社区2组组长</w:t>
      </w:r>
    </w:p>
    <w:p w14:paraId="1DA9B87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陈汝德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红塔区凤凰街道灵秀社区2组党员</w:t>
      </w:r>
    </w:p>
    <w:p w14:paraId="002E6A3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陈晓明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红塔区凤凰街道灵秀社区2组党员</w:t>
      </w:r>
    </w:p>
    <w:p w14:paraId="5ECF1C0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陈光明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红塔区凤凰街道灵秀社区2组党员</w:t>
      </w:r>
    </w:p>
    <w:p w14:paraId="24571FA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  虎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红塔区凤凰街道灵秀社区2组居民代表</w:t>
      </w:r>
    </w:p>
    <w:p w14:paraId="43CDC20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75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陈小青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红塔区凤凰街道灵秀社区2组居民代表</w:t>
      </w:r>
    </w:p>
    <w:p w14:paraId="50AEC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MjVlMTBiNTMwZjI0OTc5ZmQwYzczOGI4OWUwNzkifQ=="/>
  </w:docVars>
  <w:rsids>
    <w:rsidRoot w:val="00D66528"/>
    <w:rsid w:val="000A2471"/>
    <w:rsid w:val="0073611A"/>
    <w:rsid w:val="008E5B36"/>
    <w:rsid w:val="00D66528"/>
    <w:rsid w:val="00E12B18"/>
    <w:rsid w:val="00E57A35"/>
    <w:rsid w:val="1A0B71C0"/>
    <w:rsid w:val="31C809E2"/>
    <w:rsid w:val="5B75650A"/>
    <w:rsid w:val="64D13A50"/>
    <w:rsid w:val="6A0131ED"/>
    <w:rsid w:val="6BB018D0"/>
    <w:rsid w:val="7F4F3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605</Characters>
  <Lines>4</Lines>
  <Paragraphs>1</Paragraphs>
  <TotalTime>2</TotalTime>
  <ScaleCrop>false</ScaleCrop>
  <LinksUpToDate>false</LinksUpToDate>
  <CharactersWithSpaces>741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皮球</cp:lastModifiedBy>
  <cp:lastPrinted>2021-10-18T06:43:00Z</cp:lastPrinted>
  <dcterms:modified xsi:type="dcterms:W3CDTF">2025-06-20T01:33:14Z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13EE067F66AF42478C96B92313BD1DB4</vt:lpwstr>
  </property>
  <property fmtid="{D5CDD505-2E9C-101B-9397-08002B2CF9AE}" pid="4" name="KSOTemplateDocerSaveRecord">
    <vt:lpwstr>eyJoZGlkIjoiOTkyOTY4NWE0YTFmZmZjM2VkNWYxNGYzNGE4YjljZmQiLCJ1c2VySWQiOiI0MzI5Njc4NjgifQ==</vt:lpwstr>
  </property>
</Properties>
</file>