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5E" w:rsidRDefault="0009655E">
      <w:pPr>
        <w:spacing w:afterLines="50" w:after="156" w:line="540" w:lineRule="exact"/>
        <w:jc w:val="center"/>
        <w:outlineLvl w:val="0"/>
        <w:rPr>
          <w:rFonts w:ascii="方正小标宋_GBK" w:eastAsia="方正小标宋_GBK" w:hAnsi="方正小标宋_GBK" w:cs="方正小标宋_GBK" w:hint="eastAsia"/>
          <w:sz w:val="40"/>
          <w:szCs w:val="40"/>
        </w:rPr>
      </w:pPr>
    </w:p>
    <w:p w:rsidR="0009655E" w:rsidRDefault="0009655E">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09655E" w:rsidRDefault="0009655E">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09655E" w:rsidRDefault="0009655E">
      <w:pPr>
        <w:spacing w:line="540" w:lineRule="exact"/>
        <w:outlineLvl w:val="1"/>
        <w:rPr>
          <w:rFonts w:ascii="Times New Roman" w:eastAsia="黑体" w:hAnsi="Times New Roman" w:hint="eastAsia"/>
          <w:sz w:val="28"/>
          <w:szCs w:val="28"/>
        </w:rPr>
      </w:pPr>
    </w:p>
    <w:p w:rsidR="0009655E" w:rsidRDefault="0009655E">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w:t>
      </w:r>
    </w:p>
    <w:p w:rsidR="0009655E" w:rsidRDefault="0009655E">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09655E" w:rsidRDefault="0009655E">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09655E" w:rsidRDefault="0009655E" w:rsidP="00D47220">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09655E" w:rsidRDefault="0009655E">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《中华人民共和国船舶登记条例》</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《中华人民共和国渔港水域交通安全管理条例》</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《中华人民共和国渔业船舶登记办法》（2012年10月22日农业部令2012年第8号公布 2013年12月31日农业部令2013年第5号、2019年4月25日农业农村部令2019年第2号修订）</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《云南省人民政府关于调整482项涉及省级行政权力事项的决定》（云政发〔2020〕16号）</w:t>
      </w:r>
    </w:p>
    <w:p w:rsidR="0009655E" w:rsidRDefault="0009655E">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渔业船舶国籍登记（县级权限）（000120369003）</w:t>
      </w:r>
    </w:p>
    <w:p w:rsidR="0009655E" w:rsidRDefault="0009655E">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1.渔业船舶国籍登记（县级权限）</w:t>
      </w:r>
      <w:proofErr w:type="gramStart"/>
      <w:r>
        <w:rPr>
          <w:rFonts w:ascii="方正仿宋_GBK" w:eastAsia="方正仿宋_GBK" w:hAnsi="方正仿宋_GBK" w:cs="方正仿宋_GBK" w:hint="eastAsia"/>
          <w:sz w:val="28"/>
          <w:szCs w:val="28"/>
        </w:rPr>
        <w:t>—首次</w:t>
      </w:r>
      <w:proofErr w:type="gramEnd"/>
      <w:r>
        <w:rPr>
          <w:rFonts w:ascii="方正仿宋_GBK" w:eastAsia="方正仿宋_GBK" w:hAnsi="方正仿宋_GBK" w:cs="方正仿宋_GBK" w:hint="eastAsia"/>
          <w:sz w:val="28"/>
          <w:szCs w:val="28"/>
        </w:rPr>
        <w:t>或重新申请（00012036900301）</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2.渔业船舶国籍登记（县级权限）—变更（00012036900302）</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3.渔业船舶国籍登记（县级权限）—注销（00012036900303）</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4.渔业船舶国籍登记（县级权限）—补发（00012036900304）</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5.渔业船舶国籍登记（县级权限）—换发（00012036900305）</w:t>
      </w:r>
    </w:p>
    <w:p w:rsidR="0009655E" w:rsidRDefault="0009655E">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6.渔业船舶国籍登记（县级权限）—延续（00012036900306）</w:t>
      </w:r>
    </w:p>
    <w:p w:rsidR="00152ADC" w:rsidRDefault="00152ADC">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w:t>
      </w:r>
    </w:p>
    <w:p w:rsidR="0009655E" w:rsidRDefault="0009655E">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w:t>
      </w:r>
    </w:p>
    <w:p w:rsidR="0009655E" w:rsidRDefault="0009655E">
      <w:pPr>
        <w:spacing w:line="540" w:lineRule="exact"/>
        <w:outlineLvl w:val="1"/>
        <w:rPr>
          <w:rFonts w:ascii="Times New Roman" w:eastAsia="黑体" w:hAnsi="Times New Roman" w:hint="eastAsia"/>
          <w:sz w:val="28"/>
          <w:szCs w:val="28"/>
        </w:rPr>
      </w:pPr>
    </w:p>
    <w:p w:rsidR="0009655E" w:rsidRDefault="0009655E">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渔业船舶国籍登记【00012036900Y】</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09655E" w:rsidRDefault="0009655E">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1.渔业船舶国籍登记（县级权限）</w:t>
      </w:r>
      <w:proofErr w:type="gramStart"/>
      <w:r>
        <w:rPr>
          <w:rFonts w:ascii="方正仿宋_GBK" w:eastAsia="方正仿宋_GBK" w:hAnsi="方正仿宋_GBK" w:cs="方正仿宋_GBK" w:hint="eastAsia"/>
          <w:sz w:val="28"/>
          <w:szCs w:val="28"/>
        </w:rPr>
        <w:t>—首次</w:t>
      </w:r>
      <w:proofErr w:type="gramEnd"/>
      <w:r>
        <w:rPr>
          <w:rFonts w:ascii="方正仿宋_GBK" w:eastAsia="方正仿宋_GBK" w:hAnsi="方正仿宋_GBK" w:cs="方正仿宋_GBK" w:hint="eastAsia"/>
          <w:sz w:val="28"/>
          <w:szCs w:val="28"/>
        </w:rPr>
        <w:t>或重新申请(00012036900301)</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2.渔业船舶国籍登记（县级权限）—变更(00012036900302)</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3.渔业船舶国籍登记（县级权限）—注销(00012036900303)</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4.渔业船舶国籍登记（县级权限）—补发(00012036900304)</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5.渔业船舶国籍登记（县级权限）—换发(00012036900305)</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6.渔业船舶国籍登记（县级权限）—延续(00012036900306)</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（2）《云南省人民政府关于调整482项涉及省级行政权力事项的决定》（云政发〔2020〕16号）附件3 第38项</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（4）《中华人民共和国渔业法实施细则》第三条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lastRenderedPageBreak/>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09655E" w:rsidRDefault="0009655E">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09655E" w:rsidRDefault="0009655E">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不存在以下情形的，可办理渔业船舶国籍登记：</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渔业船舶不得具有双重国籍。凡在境外登记的渔业船舶，未中止或者注销原登记国籍的，不得取得中华人民共和国国籍。</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五条渔业船舶不得具有双重国籍。凡在境外登记的渔业船舶，未中止或者注销原登记国籍的，不得取得中华人民共和国国籍。</w:t>
      </w:r>
    </w:p>
    <w:p w:rsidR="0009655E" w:rsidRDefault="0009655E">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09655E" w:rsidRDefault="0009655E">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具体改革举措</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09655E" w:rsidRDefault="0009655E">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五、申请材料</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09655E" w:rsidRDefault="0009655E">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首次或重新申请：</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（一）渔业船舶国籍登记申请表；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（三）渔业船舶所有权登记证书；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（四）渔业船舶检验证书；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（五）捕捞渔船和捕捞辅助船的渔业船网工具指标批准书；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（六）养殖渔船所有人持有的养殖证；</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（七）进口渔业船舶的准予进口批准文件和办结海关手续的证明；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（八）渔业船舶委托其他渔业企业代理经营的，提交代理协议和代理企业的营业执照；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（九）原船籍港登记机关出具的渔业船舶国籍注销或者中止证明书（制造渔业船舶除外）；</w:t>
      </w:r>
    </w:p>
    <w:p w:rsidR="0009655E" w:rsidRDefault="0009655E">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变更：</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（一）渔业船舶变更登记申请表；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（三）渔业船舶所有权登记证书、渔业船舶国籍证书、渔业船舶检验证书和航行签证簿；</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（四）变更登记证明材料：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1.远洋渔业船舶、科研船和教学实习船以外的渔业船舶船名变更的，提交渔业船舶船名核定书；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2.更新改造捕捞渔船和捕捞辅助船的，提交渔业船网工具指标批准书；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3.渔业船舶所有人姓名、名称或地址变更的，提交公安部门或者工商行政管理部门核发的变更证明文件；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4.船舶抵押合同变更的，提交抵押合同及补充协议和抵押权登记证书；船舶租赁合同变更的，提交租赁合同及补充协议和租赁登记证书；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 船舶共有情况变更的，提交共有协议和共有各方同意变更的</w:t>
      </w:r>
      <w:r>
        <w:rPr>
          <w:rFonts w:ascii="方正仿宋_GBK" w:eastAsia="方正仿宋_GBK" w:hAnsi="方正仿宋_GBK" w:cs="方正仿宋_GBK" w:hint="eastAsia"/>
          <w:sz w:val="28"/>
          <w:szCs w:val="28"/>
        </w:rPr>
        <w:lastRenderedPageBreak/>
        <w:t>书面证明。</w:t>
      </w:r>
    </w:p>
    <w:p w:rsidR="0009655E" w:rsidRDefault="0009655E">
      <w:pPr>
        <w:spacing w:line="60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注销：</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（一）渔业船舶注销登记申请表；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（三）渔业船舶所有权登记证书、国籍证书和航行签证簿。因证书灭失无法交回的，应当提交书面说明和在当地报纸上公告声明的证明材料；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（四）捕捞渔船和捕捞辅助船的捕捞许可证注销证明；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（五）注销登记证明材料：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1.渔业船舶所有权转移的，提交渔业船舶买卖协议或所有权转移的其他法律文件；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2.渔业船舶灭失或失踪六个月以上的，提交有关渔港监督机构出具的证明文件；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3.渔业船舶拆解或销毁的，提交有关渔业行政主管部门出具的渔业船舶拆解、销毁或处理证明；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4.渔业船舶已办理抵押权登记或租赁登记的，提交相应登记注销证明书；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5.自行终止渔业生产活动的，提交不再从事渔业生产活动的书面声明。</w:t>
      </w:r>
    </w:p>
    <w:p w:rsidR="0009655E" w:rsidRDefault="0009655E">
      <w:pPr>
        <w:spacing w:line="60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补发：</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（二）在当地报纸上公告声明渔业船舶登记相关证书、证明遗失或者灭失的有关证明材料。</w:t>
      </w:r>
    </w:p>
    <w:p w:rsidR="0009655E" w:rsidRDefault="0009655E">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lastRenderedPageBreak/>
        <w:t>延续：</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（二）即将到期的渔业船舶国籍证书和渔业船舶检验证书。</w:t>
      </w:r>
    </w:p>
    <w:p w:rsidR="0009655E" w:rsidRDefault="0009655E">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证书污损换发：</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sz w:val="28"/>
          <w:szCs w:val="28"/>
        </w:rPr>
        <w:t>污损不能使用的</w:t>
      </w:r>
      <w:r>
        <w:rPr>
          <w:rFonts w:ascii="方正仿宋_GBK" w:eastAsia="方正仿宋_GBK" w:hAnsi="方正仿宋_GBK" w:cs="方正仿宋_GBK" w:hint="eastAsia"/>
          <w:sz w:val="28"/>
          <w:szCs w:val="28"/>
        </w:rPr>
        <w:t>渔业船舶登记证书。</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十七条渔业船舶国籍登记，由渔业船舶所有人申请。</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申请国籍登记，应当填写渔业船舶国籍登记申请表，并提交下列材料：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（四）捕捞渔船和捕捞辅助船的渔业船网工具指标批准书；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（五）养殖渔船所有人持有的养殖证；</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（六）进口渔业船舶的准予进口批准文件和办结海关手续的证明；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（七）渔业船舶委托其他渔业企业代理经营的，提交代理协议和代理企业的营业执照；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（八）原船籍港登记机关出具的渔业船舶国籍注销或者中止证明书（制造渔业船舶除外）；</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国籍登记与所有权登记同时申请的，免予提交前款规定的第一、二、三、四、五、六项材料。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登记机关准予登记的，向船舶所有人核发渔业船舶国籍证书，同时核发渔业船舶航行签证簿，载明船舶主要技术参数。</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三十四条第一款渔业船舶所有人申请变更登记，应当填写渔业船舶变更登记申请表，并提交下列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（二）渔业船舶所有权登记证书、渔业船舶国籍证书、渔业船舶检验证书和航行签证簿；</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（三）变更登记证明材料：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1.远洋渔业船舶、科研船和教学实习船以外的渔业船舶船名变更的，提交渔业船舶船名核定书；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2.更新改造捕捞渔船和捕捞辅助船的，提交渔业船网工具指标批准书；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3.渔业船舶所有人姓名、名称或地址变更的，提交公安部门或者工商行政管理部门核发的变更证明文件；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4.船舶抵押合同变更的，提交抵押合同及补充协议和抵押权登记证书；船舶租赁合同变更的，提交租赁合同及补充协议和租赁登记证书；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5.船舶共有情况变更的，提交共有协议和共有各方同意变更的书</w:t>
      </w:r>
      <w:r>
        <w:rPr>
          <w:rFonts w:ascii="方正仿宋_GBK" w:eastAsia="方正仿宋_GBK" w:hAnsi="方正仿宋_GBK" w:cs="方正仿宋_GBK" w:hint="eastAsia"/>
          <w:sz w:val="28"/>
          <w:szCs w:val="28"/>
        </w:rPr>
        <w:lastRenderedPageBreak/>
        <w:t>面证明。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渔业船舶登记办法》（2012年10月22日农业部令2012年第8号公布，2013年12月31日农业部令2013年第5号、2019年4月25日农业农村部令2019年第2号修订）第三十六条第一款渔业船舶所有人申请注销登记，应当填写渔业船舶注销登记申请表，并提交下列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（二）渔业船舶所有权登记证书、国籍证书和航行签证簿。因证书灭失无法交回的，应当提交书面说明和在当地报纸上公告声明的证明材料；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（三）捕捞渔船和捕捞辅助船的捕捞许可证注销证明；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（四）注销登记证明材料：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1.渔业船舶所有权转移的，提交渔业船舶买卖协议或所有权转移的其他法律文件；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2.渔业船舶灭失或失踪六个月以上的，提交有关渔港监督机构出具的证明文件；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3.渔业船舶拆解或销毁的，提交有关渔业行政主管部门出具的渔业船舶拆解、销毁或处理证明；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4.渔业船舶已办理抵押权登记或租赁登记的，提交相应登记注销证明书；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5.自行终止渔业生产活动的，提交不再从事渔业生产活动的书面声明。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（4）《中华人民共和国渔业船舶登记办法》（2012年10月22日</w:t>
      </w:r>
      <w:r>
        <w:rPr>
          <w:rFonts w:ascii="方正仿宋_GBK" w:eastAsia="方正仿宋_GBK" w:hAnsi="方正仿宋_GBK" w:cs="方正仿宋_GBK" w:hint="eastAsia"/>
          <w:sz w:val="28"/>
          <w:szCs w:val="28"/>
        </w:rPr>
        <w:lastRenderedPageBreak/>
        <w:t>农业部令2012年第8号公布，2013年12月31日农业部令2013年第5号、2019年4月25日农业农村部令2019年第2号修订）第四十六条渔业船舶登记相关证书、证明遗失或者灭失的，渔业船舶所有人应当在当地报纸上公告声明，并自公告发布之日起十五日后凭有关证明材料向登记机关申请补发证书、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中华人民共和国渔业船舶登记办法》（2012年10月22日农业部令2012年第8号公布，2013年12月31日农业部令2013年第5号、2019年4月25日农业农村部令2019年第2号修订）第四十五条渔业船舶所有人应当在渔业船舶国籍证书有效期届满三个月前，持渔业船舶国籍证书和渔业船舶检验证书到登记机关申请换发国籍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渔业船舶登记证书污损不能使用的，渔业船舶所有人应当持原证书向登记机关申请换发。</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六、中介服务</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09655E" w:rsidRDefault="0009655E">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规定行政许可程序的依据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09655E" w:rsidRDefault="0009655E">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09655E" w:rsidRDefault="0009655E">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09655E" w:rsidRDefault="0009655E">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09655E" w:rsidRDefault="0009655E">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十、行政许可证件</w:t>
      </w:r>
    </w:p>
    <w:p w:rsidR="0009655E" w:rsidRDefault="0009655E">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w:t>
      </w:r>
      <w:r>
        <w:rPr>
          <w:rFonts w:ascii="方正仿宋_GBK" w:eastAsia="方正仿宋_GBK" w:hAnsi="方正仿宋_GBK" w:cs="方正仿宋_GBK" w:hint="eastAsia"/>
          <w:sz w:val="28"/>
          <w:szCs w:val="28"/>
        </w:rPr>
        <w:lastRenderedPageBreak/>
        <w:t>二十一条渔业船舶国籍证书有效期为五年。</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（五）船舶共有情况；</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09655E" w:rsidRDefault="0009655E">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09655E" w:rsidRDefault="0009655E">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09655E" w:rsidRDefault="0009655E">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655E" w:rsidRDefault="0009655E">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十三、行政许可后年报</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十四、监管主体</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0"/>
        <w:rPr>
          <w:rFonts w:ascii="方正仿宋_GBK" w:eastAsia="方正仿宋_GBK" w:hAnsi="方正仿宋_GBK" w:cs="方正仿宋_GBK" w:hint="eastAsia"/>
          <w:sz w:val="28"/>
          <w:szCs w:val="28"/>
        </w:rPr>
      </w:pPr>
    </w:p>
    <w:p w:rsidR="0009655E" w:rsidRDefault="0009655E">
      <w:pPr>
        <w:spacing w:line="540" w:lineRule="exact"/>
        <w:outlineLvl w:val="1"/>
        <w:rPr>
          <w:rFonts w:ascii="Times New Roman" w:eastAsia="黑体" w:hAnsi="Times New Roman" w:cs="Times New Roman"/>
          <w:sz w:val="28"/>
          <w:szCs w:val="28"/>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rPr>
          <w:rFonts w:hint="eastAsia"/>
        </w:rPr>
      </w:pPr>
    </w:p>
    <w:p w:rsidR="0009655E" w:rsidRDefault="0009655E">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w:t>
      </w:r>
      <w:proofErr w:type="gramStart"/>
      <w:r>
        <w:rPr>
          <w:rFonts w:ascii="方正小标宋_GBK" w:eastAsia="方正小标宋_GBK" w:hAnsi="方正小标宋_GBK" w:cs="方正小标宋_GBK" w:hint="eastAsia"/>
          <w:sz w:val="40"/>
          <w:szCs w:val="40"/>
        </w:rPr>
        <w:t>—首次</w:t>
      </w:r>
      <w:proofErr w:type="gramEnd"/>
      <w:r>
        <w:rPr>
          <w:rFonts w:ascii="方正小标宋_GBK" w:eastAsia="方正小标宋_GBK" w:hAnsi="方正小标宋_GBK" w:cs="方正小标宋_GBK" w:hint="eastAsia"/>
          <w:sz w:val="40"/>
          <w:szCs w:val="40"/>
        </w:rPr>
        <w:t>或重新申请</w:t>
      </w:r>
    </w:p>
    <w:p w:rsidR="0009655E" w:rsidRDefault="0009655E">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【00012036900301】</w:t>
      </w:r>
    </w:p>
    <w:p w:rsidR="0009655E" w:rsidRDefault="0009655E">
      <w:pPr>
        <w:rPr>
          <w:rFonts w:ascii="方正小标宋_GBK" w:eastAsia="方正小标宋_GBK" w:hAnsi="方正小标宋_GBK" w:cs="方正小标宋_GBK" w:hint="eastAsia"/>
          <w:sz w:val="40"/>
          <w:szCs w:val="40"/>
        </w:rPr>
      </w:pPr>
    </w:p>
    <w:p w:rsidR="0009655E" w:rsidRDefault="0009655E">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09655E" w:rsidRDefault="0009655E">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09655E" w:rsidRDefault="0009655E">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w:t>
      </w:r>
      <w:proofErr w:type="gramStart"/>
      <w:r>
        <w:rPr>
          <w:rFonts w:ascii="方正仿宋_GBK" w:eastAsia="方正仿宋_GBK" w:hAnsi="方正仿宋_GBK" w:cs="方正仿宋_GBK" w:hint="eastAsia"/>
          <w:sz w:val="28"/>
          <w:szCs w:val="28"/>
        </w:rPr>
        <w:t>—首次</w:t>
      </w:r>
      <w:proofErr w:type="gramEnd"/>
      <w:r>
        <w:rPr>
          <w:rFonts w:ascii="方正仿宋_GBK" w:eastAsia="方正仿宋_GBK" w:hAnsi="方正仿宋_GBK" w:cs="方正仿宋_GBK" w:hint="eastAsia"/>
          <w:sz w:val="28"/>
          <w:szCs w:val="28"/>
        </w:rPr>
        <w:t>或重新申请(00012036900301)</w:t>
      </w:r>
    </w:p>
    <w:p w:rsidR="0009655E" w:rsidRDefault="0009655E">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（2）《中华人民共和国渔业法》第七条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（4）《中华人民共和国渔业法实施细则》第三条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09655E" w:rsidRDefault="0009655E">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准予行政许可的条件</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不存在以下情形的，可办理渔业船舶国籍登记：</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渔业船舶不得具有双重国籍。凡在境外登记的渔业船舶，未中止或者注销原登记国籍的，不得取得中华人民共和国国籍。</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五条渔业船舶不得具有双重国籍。凡在境外登记的渔业船舶，未中止或者注销原登记国籍的，不得取得中华人民共和国国籍。</w:t>
      </w:r>
    </w:p>
    <w:p w:rsidR="0009655E" w:rsidRDefault="0009655E">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09655E" w:rsidRDefault="0009655E">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09655E" w:rsidRDefault="0009655E">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w:t>
      </w:r>
      <w:r>
        <w:rPr>
          <w:rFonts w:ascii="方正仿宋_GBK" w:eastAsia="方正仿宋_GBK" w:hAnsi="方正仿宋_GBK" w:cs="方正仿宋_GBK"/>
          <w:sz w:val="28"/>
          <w:szCs w:val="28"/>
        </w:rPr>
        <w:lastRenderedPageBreak/>
        <w:t>抽查系统中电子申报材料，发现问题及时整改；</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渔业船网工具指标批准书（捕捞渔船和捕捞辅助船提供）</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养殖证（养殖渔船提供）</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进口批准文件和办结海关手续的证明（进口渔业船舶提供）</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代理协议和代理企业的营业执照（委托其他渔业企业代理经营渔业船舶的提供）</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原船籍港登记机关出具的渔业船舶国籍注销或者中止证明书（制</w:t>
      </w:r>
      <w:r>
        <w:rPr>
          <w:rFonts w:ascii="方正仿宋_GBK" w:eastAsia="方正仿宋_GBK" w:hAnsi="方正仿宋_GBK" w:cs="方正仿宋_GBK" w:hint="eastAsia"/>
          <w:sz w:val="28"/>
          <w:szCs w:val="28"/>
        </w:rPr>
        <w:lastRenderedPageBreak/>
        <w:t>造渔业船舶除外）</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十七条渔业船舶国籍登记，由渔业船舶所有人申请。</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申请国籍登记，应当填写渔业船舶国籍登记申请表，并提交下列材料：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（四）捕捞渔船和捕捞辅助船的渔业船网工具指标批准书；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（五）养殖渔船所有人持有的养殖证；</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（六）进口渔业船舶的准予进口批准文件和办结海关手续的证明；</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（七）渔业船舶委托其他渔业企业代理经营的，提交代理协议和代理企业的营业执照；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（八）原船籍港登记机关出具的渔业船舶国籍注销或者中止证明书（制造渔业船舶除外）；</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国籍登记与所有权登记同时申请的，免予提交前款规定的第一、二、三、四、五、六项材料。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登记机关准予登记的，向船舶所有人核发渔业船舶国籍证书，同时核发渔业船舶航行签证簿，载明船舶主要技术参数。</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09655E" w:rsidRDefault="0009655E">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09655E" w:rsidRDefault="0009655E">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09655E" w:rsidRDefault="0009655E">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09655E" w:rsidRDefault="0009655E">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无</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09655E" w:rsidRDefault="0009655E">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（1）《中华人民共和国渔业船舶登记办法》（2012年10月22日农业部令2012年第8号公布，2013年12月31日农业部令2013年第5号、2019年4月25日农业农村部令2019年第2号修订）第二十一条渔业船舶国籍证书有效期为五年。</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办理审批结果变更手续的要求</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（五）船舶共有情况；</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09655E" w:rsidRDefault="0009655E">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09655E" w:rsidRDefault="0009655E">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09655E" w:rsidRDefault="0009655E">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655E" w:rsidRDefault="0009655E">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Pr="0009655E" w:rsidRDefault="0009655E" w:rsidP="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655E" w:rsidRDefault="0009655E">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渔业船舶国籍登记（县级权限）—变更</w:t>
      </w:r>
    </w:p>
    <w:p w:rsidR="0009655E" w:rsidRDefault="0009655E">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【00012036900302】</w:t>
      </w:r>
    </w:p>
    <w:p w:rsidR="0009655E" w:rsidRDefault="0009655E">
      <w:pPr>
        <w:jc w:val="center"/>
        <w:rPr>
          <w:rFonts w:ascii="方正小标宋_GBK" w:eastAsia="方正小标宋_GBK" w:hAnsi="方正小标宋_GBK" w:cs="方正小标宋_GBK" w:hint="eastAsia"/>
          <w:sz w:val="40"/>
          <w:szCs w:val="40"/>
        </w:rPr>
      </w:pPr>
    </w:p>
    <w:p w:rsidR="0009655E" w:rsidRPr="0009655E" w:rsidRDefault="0009655E" w:rsidP="0009655E">
      <w:pPr>
        <w:pStyle w:val="a3"/>
        <w:numPr>
          <w:ilvl w:val="0"/>
          <w:numId w:val="2"/>
        </w:numPr>
        <w:spacing w:line="540" w:lineRule="exact"/>
        <w:ind w:firstLineChars="0"/>
        <w:outlineLvl w:val="1"/>
        <w:rPr>
          <w:rFonts w:ascii="Times New Roman" w:eastAsia="黑体" w:hAnsi="Times New Roman"/>
          <w:sz w:val="28"/>
          <w:szCs w:val="28"/>
        </w:rPr>
      </w:pPr>
      <w:r w:rsidRPr="0009655E">
        <w:rPr>
          <w:rFonts w:ascii="Times New Roman" w:eastAsia="黑体" w:hAnsi="Times New Roman" w:hint="eastAsia"/>
          <w:sz w:val="28"/>
          <w:szCs w:val="28"/>
        </w:rPr>
        <w:t>基本要素</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09655E" w:rsidRDefault="0009655E">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09655E" w:rsidRDefault="0009655E">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09655E" w:rsidRDefault="0009655E">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渔业船舶国籍登记（县级权限）—变更(00012036900302)</w:t>
      </w:r>
    </w:p>
    <w:p w:rsidR="0009655E" w:rsidRDefault="0009655E">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09655E" w:rsidRDefault="0009655E">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09655E" w:rsidRPr="0009655E" w:rsidRDefault="0009655E" w:rsidP="0009655E">
      <w:pPr>
        <w:pStyle w:val="a3"/>
        <w:numPr>
          <w:ilvl w:val="0"/>
          <w:numId w:val="2"/>
        </w:numPr>
        <w:spacing w:line="540" w:lineRule="exact"/>
        <w:ind w:firstLineChars="0"/>
        <w:outlineLvl w:val="1"/>
        <w:rPr>
          <w:rFonts w:ascii="Times New Roman" w:eastAsia="黑体" w:hAnsi="Times New Roman" w:cs="Times New Roman"/>
          <w:sz w:val="28"/>
          <w:szCs w:val="28"/>
        </w:rPr>
      </w:pPr>
      <w:r w:rsidRPr="0009655E">
        <w:rPr>
          <w:rFonts w:ascii="Times New Roman" w:eastAsia="黑体" w:hAnsi="Times New Roman" w:cs="Times New Roman" w:hint="eastAsia"/>
          <w:sz w:val="28"/>
          <w:szCs w:val="28"/>
        </w:rPr>
        <w:t>行政许可事项类型</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下列登记事项发生变更的，渔业船舶所有人应当向原登记机关申</w:t>
      </w:r>
      <w:r>
        <w:rPr>
          <w:rFonts w:ascii="方正仿宋_GBK" w:eastAsia="方正仿宋_GBK" w:hAnsi="方正仿宋_GBK" w:cs="方正仿宋_GBK"/>
          <w:sz w:val="28"/>
          <w:szCs w:val="28"/>
        </w:rPr>
        <w:lastRenderedPageBreak/>
        <w:t>请变更登记∶</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（一）船名；</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（二）船舶主尺度、吨位或船舶种类；</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（三）船舶主机类型、数量或功率；</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（四）船舶所有人姓名、名称或地址（船舶所有权发生转移的除外）；</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（五）船舶共有情况；</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（六）船舶抵押合同、租赁合同（解除合同的除外）。</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roofErr w:type="gramStart"/>
      <w:r>
        <w:rPr>
          <w:rFonts w:ascii="方正仿宋_GBK" w:eastAsia="方正仿宋_GBK" w:hAnsi="方正仿宋_GBK" w:cs="方正仿宋_GBK"/>
          <w:sz w:val="28"/>
          <w:szCs w:val="28"/>
        </w:rPr>
        <w:t>第三十三条第三十三条</w:t>
      </w:r>
      <w:proofErr w:type="gramEnd"/>
      <w:r>
        <w:rPr>
          <w:rFonts w:ascii="方正仿宋_GBK" w:eastAsia="方正仿宋_GBK" w:hAnsi="方正仿宋_GBK" w:cs="方正仿宋_GBK"/>
          <w:sz w:val="28"/>
          <w:szCs w:val="28"/>
        </w:rPr>
        <w:t xml:space="preserve"> 下列登记事项发生变更的，渔业船舶所有人应当向原登记机关申请变更登记∶</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（一）船名；</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（二）船舶主尺度、吨位或船舶种类；</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（三）船舶主机类型、数量或功率；</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（四）船舶所有人姓名、名称或地址（船舶所有权发生转移的除外）；</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（五）船舶共有情况；</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（六）船舶抵押合同、租赁合同（解除合同的除外）。</w:t>
      </w:r>
    </w:p>
    <w:p w:rsidR="0009655E" w:rsidRDefault="0009655E" w:rsidP="0009655E">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w:t>
      </w:r>
      <w:r>
        <w:rPr>
          <w:rFonts w:ascii="方正仿宋_GBK" w:eastAsia="方正仿宋_GBK" w:hAnsi="方正仿宋_GBK" w:cs="方正仿宋_GBK"/>
          <w:sz w:val="28"/>
          <w:szCs w:val="28"/>
        </w:rPr>
        <w:lastRenderedPageBreak/>
        <w:t>非法人企业,行政机关,其他组织</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09655E" w:rsidRDefault="0009655E">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09655E" w:rsidRDefault="0009655E">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申请材料名称</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渔业船舶变更登记申请表</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渔业船舶所有权登记证书、渔业船舶国籍证书、渔业船舶检验证书和航行签证</w:t>
      </w:r>
      <w:proofErr w:type="gramStart"/>
      <w:r>
        <w:rPr>
          <w:rFonts w:ascii="方正仿宋_GBK" w:eastAsia="方正仿宋_GBK" w:hAnsi="方正仿宋_GBK" w:cs="方正仿宋_GBK" w:hint="eastAsia"/>
          <w:sz w:val="28"/>
          <w:szCs w:val="28"/>
        </w:rPr>
        <w:t>簿</w:t>
      </w:r>
      <w:proofErr w:type="gramEnd"/>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变更登记证明材料：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1.远洋渔业船舶、科研船和教学实习船以外的渔业船舶船名变更的，提交渔业船舶船名核定书；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2.更新改造捕捞渔船和捕捞辅助船的，提交渔业船网工具指标批准书；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3.渔业船舶所有人姓名、名称或地址变更的，提交公安部门或者工商行政管理部门核发的变更证明文件；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4.船舶抵押合同变更的，提交抵押合同及补充协议和抵押权登记证书；船舶租赁合同变更的，提交租赁合同及补充协议和租赁登记证书；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 船舶共有情况变更的，提交共有协议和共有各方同意变更的书面证明。</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三十四条第一款渔业船舶所有人申请变更登记，应当填写渔业船舶变更登记申请表，并提交下列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（一）渔业船舶所有人的户口簿或企业法人营业执照；</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（二）渔业船舶所有权登记证书、渔业船舶国籍证书、渔业船舶检验证书和航行签证簿；</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（三）变更登记证明材料：</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1.远洋渔业船舶、科研船和教学实习船以外的渔业船舶船名变更的，提交渔业船舶船名核定书；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2.更新改造捕捞渔船和捕捞辅助船的，提交渔业船网工具指标批准书；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3.渔业船舶所有人姓名、名称或地址变更的，提交公安部门或者工商行政管理部门核发的变更证明文件；</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4.船舶抵押合同变更的，提交抵押合同及补充协议和抵押权登记证书；船舶租赁合同变更的，提交租赁合同及补充协议和租赁登记证书；</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5.船舶共有情况变更的，提交共有协议和共有各方同意变更的书面证明。</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09655E" w:rsidRDefault="0009655E">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办理行政许可的程序环节</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09655E" w:rsidRDefault="0009655E">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受理和审批时限</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09655E" w:rsidRDefault="0009655E">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09655E" w:rsidRDefault="0009655E">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09655E" w:rsidRDefault="0009655E">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09655E" w:rsidRDefault="0009655E">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09655E" w:rsidRDefault="0009655E">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（1）《中华人民共和国渔业船舶登记办法》（2012年10月22</w:t>
      </w:r>
      <w:r>
        <w:rPr>
          <w:rFonts w:ascii="方正仿宋_GBK" w:eastAsia="方正仿宋_GBK" w:hAnsi="方正仿宋_GBK" w:cs="方正仿宋_GBK" w:hint="eastAsia"/>
          <w:sz w:val="28"/>
          <w:szCs w:val="28"/>
        </w:rPr>
        <w:lastRenderedPageBreak/>
        <w:t>日农业部令2012年第8号公布，2013年12月31日农业部令2013年第5号、2019年4月25日农业农村部令2019年第2号修订）第二十一条渔业船舶国籍证书有效期为五年。</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09655E" w:rsidRDefault="0009655E">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（五）船舶共有情况；</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09655E" w:rsidRDefault="0009655E">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09655E" w:rsidRDefault="0009655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09655E" w:rsidRDefault="0009655E">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rsidP="0009655E">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09655E" w:rsidRDefault="0009655E">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09655E" w:rsidRDefault="0009655E">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655E" w:rsidRDefault="0009655E" w:rsidP="0009655E">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09655E" w:rsidRDefault="0009655E">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655E" w:rsidRDefault="0009655E">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655E" w:rsidRDefault="0009655E" w:rsidP="0009655E">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09655E" w:rsidRDefault="0009655E">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655E" w:rsidRDefault="0009655E">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09655E" w:rsidRDefault="0009655E">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09655E" w:rsidRDefault="0009655E">
      <w:pPr>
        <w:spacing w:line="540" w:lineRule="exact"/>
        <w:outlineLvl w:val="1"/>
        <w:rPr>
          <w:rFonts w:ascii="Times New Roman" w:eastAsia="黑体" w:hAnsi="Times New Roman" w:cs="Times New Roman"/>
          <w:sz w:val="28"/>
          <w:szCs w:val="28"/>
        </w:rPr>
      </w:pPr>
    </w:p>
    <w:p w:rsidR="0009655E" w:rsidRDefault="0009655E">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5B5665" w:rsidRDefault="005B5665">
      <w:pPr>
        <w:rPr>
          <w:rFonts w:hint="eastAsia"/>
        </w:rPr>
      </w:pPr>
    </w:p>
    <w:p w:rsidR="00B75500" w:rsidRDefault="00B7550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w:t>
      </w:r>
      <w:proofErr w:type="gramStart"/>
      <w:r>
        <w:rPr>
          <w:rFonts w:ascii="方正小标宋_GBK" w:eastAsia="方正小标宋_GBK" w:hAnsi="方正小标宋_GBK" w:cs="方正小标宋_GBK" w:hint="eastAsia"/>
          <w:sz w:val="40"/>
          <w:szCs w:val="40"/>
        </w:rPr>
        <w:t>—首次</w:t>
      </w:r>
      <w:proofErr w:type="gramEnd"/>
      <w:r>
        <w:rPr>
          <w:rFonts w:ascii="方正小标宋_GBK" w:eastAsia="方正小标宋_GBK" w:hAnsi="方正小标宋_GBK" w:cs="方正小标宋_GBK" w:hint="eastAsia"/>
          <w:sz w:val="40"/>
          <w:szCs w:val="40"/>
        </w:rPr>
        <w:t>或重新申请</w:t>
      </w:r>
    </w:p>
    <w:p w:rsidR="00B75500" w:rsidRDefault="00B7550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【00012036900301】</w:t>
      </w:r>
    </w:p>
    <w:p w:rsidR="00B75500" w:rsidRDefault="00B75500">
      <w:pPr>
        <w:rPr>
          <w:rFonts w:ascii="方正小标宋_GBK" w:eastAsia="方正小标宋_GBK" w:hAnsi="方正小标宋_GBK" w:cs="方正小标宋_GBK" w:hint="eastAsia"/>
          <w:sz w:val="40"/>
          <w:szCs w:val="40"/>
        </w:rPr>
      </w:pPr>
    </w:p>
    <w:p w:rsidR="00B75500" w:rsidRPr="00B75500" w:rsidRDefault="00B75500" w:rsidP="00B75500">
      <w:pPr>
        <w:pStyle w:val="a3"/>
        <w:numPr>
          <w:ilvl w:val="0"/>
          <w:numId w:val="3"/>
        </w:numPr>
        <w:spacing w:line="540" w:lineRule="exact"/>
        <w:ind w:firstLineChars="0"/>
        <w:outlineLvl w:val="1"/>
        <w:rPr>
          <w:rFonts w:ascii="Times New Roman" w:eastAsia="黑体" w:hAnsi="Times New Roman"/>
          <w:sz w:val="28"/>
          <w:szCs w:val="28"/>
        </w:rPr>
      </w:pPr>
      <w:r w:rsidRPr="00B75500">
        <w:rPr>
          <w:rFonts w:ascii="Times New Roman" w:eastAsia="黑体" w:hAnsi="Times New Roman" w:hint="eastAsia"/>
          <w:sz w:val="28"/>
          <w:szCs w:val="28"/>
        </w:rPr>
        <w:t>基本要素</w:t>
      </w:r>
    </w:p>
    <w:p w:rsidR="00B75500" w:rsidRDefault="00B755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B75500" w:rsidRDefault="00B75500">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B75500" w:rsidRDefault="00B75500">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B75500" w:rsidRDefault="00B75500">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w:t>
      </w:r>
      <w:proofErr w:type="gramStart"/>
      <w:r>
        <w:rPr>
          <w:rFonts w:ascii="方正仿宋_GBK" w:eastAsia="方正仿宋_GBK" w:hAnsi="方正仿宋_GBK" w:cs="方正仿宋_GBK" w:hint="eastAsia"/>
          <w:sz w:val="28"/>
          <w:szCs w:val="28"/>
        </w:rPr>
        <w:t>—首次</w:t>
      </w:r>
      <w:proofErr w:type="gramEnd"/>
      <w:r>
        <w:rPr>
          <w:rFonts w:ascii="方正仿宋_GBK" w:eastAsia="方正仿宋_GBK" w:hAnsi="方正仿宋_GBK" w:cs="方正仿宋_GBK" w:hint="eastAsia"/>
          <w:sz w:val="28"/>
          <w:szCs w:val="28"/>
        </w:rPr>
        <w:t>或重新申请(00012036900301)</w:t>
      </w:r>
    </w:p>
    <w:p w:rsidR="00B75500" w:rsidRDefault="00B75500">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B75500" w:rsidRDefault="00B755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B75500" w:rsidRDefault="00B755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B75500" w:rsidRDefault="00B755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B75500" w:rsidRDefault="00B755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（2）《中华人民共和国渔业法》第七条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（4）《中华人民共和国渔业法实施细则》第三条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B75500" w:rsidRDefault="00B755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B75500" w:rsidRDefault="00B75500">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75500" w:rsidRDefault="00B75500">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B75500" w:rsidRPr="00B75500" w:rsidRDefault="00B75500" w:rsidP="00B75500">
      <w:pPr>
        <w:pStyle w:val="a3"/>
        <w:numPr>
          <w:ilvl w:val="0"/>
          <w:numId w:val="3"/>
        </w:numPr>
        <w:spacing w:line="540" w:lineRule="exact"/>
        <w:ind w:firstLineChars="0"/>
        <w:outlineLvl w:val="1"/>
        <w:rPr>
          <w:rFonts w:ascii="Times New Roman" w:eastAsia="黑体" w:hAnsi="Times New Roman" w:cs="Times New Roman"/>
          <w:sz w:val="28"/>
          <w:szCs w:val="28"/>
        </w:rPr>
      </w:pPr>
      <w:r w:rsidRPr="00B75500">
        <w:rPr>
          <w:rFonts w:ascii="Times New Roman" w:eastAsia="黑体" w:hAnsi="Times New Roman" w:cs="Times New Roman" w:hint="eastAsia"/>
          <w:sz w:val="28"/>
          <w:szCs w:val="28"/>
        </w:rPr>
        <w:t>行政许可事项类型</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准予行政许可的条件</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不存在以下情形的，可办理渔业船舶国籍登记：</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渔业船舶不得具有双重国籍。凡在境外登记的渔业船舶，未中止或者注销原登记国籍的，不得取得中华人民共和国国籍。</w:t>
      </w:r>
    </w:p>
    <w:p w:rsidR="00B75500" w:rsidRDefault="00B755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五条渔业船舶不得具有双重国籍。凡在境外登记的渔业船舶，未中止或者注销原登记国籍的，不得取得中华人民共和国国籍。</w:t>
      </w:r>
    </w:p>
    <w:p w:rsidR="00B75500" w:rsidRDefault="00B75500" w:rsidP="00B75500">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B75500" w:rsidRDefault="00B75500">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B75500" w:rsidRDefault="00B75500">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w:t>
      </w:r>
      <w:r>
        <w:rPr>
          <w:rFonts w:ascii="方正仿宋_GBK" w:eastAsia="方正仿宋_GBK" w:hAnsi="方正仿宋_GBK" w:cs="方正仿宋_GBK"/>
          <w:sz w:val="28"/>
          <w:szCs w:val="28"/>
        </w:rPr>
        <w:lastRenderedPageBreak/>
        <w:t>抽查系统中电子申报材料，发现问题及时整改；</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渔业船舶国籍登记申请表</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渔业船舶所有人的户口簿或企业法人营业执照</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渔业船舶检验证书</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渔业船网工具指标批准书（捕捞渔船和捕捞辅助船提供）</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养殖证（养殖渔船提供）</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进口批准文件和办结海关手续的证明（进口渔业船舶提供）</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代理协议和代理企业的营业执照（委托其他渔业企业代理经营渔业船舶的提供）</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原船籍港登记机关出具的渔业船舶国籍注销或者中止证明书（制</w:t>
      </w:r>
      <w:r>
        <w:rPr>
          <w:rFonts w:ascii="方正仿宋_GBK" w:eastAsia="方正仿宋_GBK" w:hAnsi="方正仿宋_GBK" w:cs="方正仿宋_GBK" w:hint="eastAsia"/>
          <w:sz w:val="28"/>
          <w:szCs w:val="28"/>
        </w:rPr>
        <w:lastRenderedPageBreak/>
        <w:t>造渔业船舶除外）</w:t>
      </w:r>
    </w:p>
    <w:p w:rsidR="00B75500" w:rsidRDefault="00B755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十七条渔业船舶国籍登记，由渔业船舶所有人申请。</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申请国籍登记，应当填写渔业船舶国籍登记申请表，并提交下列材料：</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（三）渔业船舶检验证书；</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（四）捕捞渔船和捕捞辅助船的渔业船网工具指标批准书；</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（五）养殖渔船所有人持有的养殖证；</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（六）进口渔业船舶的准予进口批准文件和办结海关手续的证明；</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（七）渔业船舶委托其他渔业企业代理经营的，提交代理协议和代理企业的营业执照；</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（八）原船籍港登记机关出具的渔业船舶国籍注销或者中止证明书（制造渔业船舶除外）；</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国籍登记与所有权登记同时申请的，免予提交前款规定的第一、二、三、四、五、六项材料。</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登记机关准予登记的，向船舶所有人核发渔业船舶国籍证书，同时核发渔业船舶航行签证簿，载明船舶主要技术参数。</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B75500" w:rsidRDefault="00B75500">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75500" w:rsidRDefault="00B75500">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B75500" w:rsidRDefault="00B75500">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B75500" w:rsidRDefault="00B75500">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B75500" w:rsidRDefault="00B755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B75500" w:rsidRDefault="00B75500">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B75500" w:rsidRDefault="00B75500">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B75500" w:rsidRDefault="00B75500">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B75500" w:rsidRDefault="00B755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无</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B75500" w:rsidRDefault="00B75500">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B75500" w:rsidRDefault="00B755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（1）《中华人民共和国渔业船舶登记办法》（2012年10月22日农业部令2012年第8号公布，2013年12月31日农业部令2013年第5号、2019年4月25日农业农村部令2019年第2号修订）第二十一条渔业船舶国籍证书有效期为五年。</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B75500" w:rsidRDefault="00B755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B75500" w:rsidRDefault="00B755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办理审批结果变更手续的要求</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（五）船舶共有情况；</w:t>
      </w:r>
    </w:p>
    <w:p w:rsidR="00B75500" w:rsidRDefault="00B755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B75500" w:rsidRDefault="00B755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B75500" w:rsidRDefault="00B755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B75500" w:rsidRDefault="00B755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B75500" w:rsidRDefault="00B75500">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75500" w:rsidRDefault="00B755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B75500" w:rsidRDefault="00B755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75500" w:rsidRPr="00064FFC" w:rsidRDefault="00B75500" w:rsidP="00064FF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r w:rsidR="00064FFC">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Default="00B75500" w:rsidP="00B75500">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B75500" w:rsidRPr="00064FFC" w:rsidRDefault="00B75500" w:rsidP="00064FF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r w:rsidR="00064FFC">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Default="00B755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B75500" w:rsidRPr="00064FFC" w:rsidRDefault="00B75500" w:rsidP="00064FF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r w:rsidR="00064FFC">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Default="00B755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75500" w:rsidRDefault="00B75500" w:rsidP="00B75500">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Pr="00547AD0" w:rsidRDefault="00B75500" w:rsidP="00547AD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r w:rsidR="00547AD0">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Default="00B755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B75500" w:rsidRDefault="00B75500" w:rsidP="00B75500">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75500" w:rsidRDefault="00B75500">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B75500" w:rsidRDefault="00B755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75500" w:rsidRDefault="00B75500">
      <w:pPr>
        <w:spacing w:line="540" w:lineRule="exact"/>
        <w:outlineLvl w:val="1"/>
        <w:rPr>
          <w:rFonts w:ascii="Times New Roman" w:eastAsia="黑体" w:hAnsi="Times New Roman" w:cs="Times New Roman"/>
          <w:sz w:val="28"/>
          <w:szCs w:val="28"/>
        </w:rPr>
      </w:pPr>
    </w:p>
    <w:p w:rsidR="005B5665" w:rsidRDefault="005B5665">
      <w:pPr>
        <w:rPr>
          <w:rFonts w:hint="eastAsia"/>
        </w:rPr>
      </w:pPr>
    </w:p>
    <w:p w:rsidR="00EC64E8" w:rsidRDefault="00EC64E8">
      <w:pPr>
        <w:rPr>
          <w:rFonts w:hint="eastAsia"/>
        </w:rPr>
      </w:pPr>
    </w:p>
    <w:p w:rsidR="00EC64E8" w:rsidRDefault="00EC64E8">
      <w:pPr>
        <w:rPr>
          <w:rFonts w:hint="eastAsia"/>
        </w:rPr>
      </w:pPr>
    </w:p>
    <w:p w:rsidR="00EC64E8" w:rsidRDefault="00EC64E8">
      <w:pPr>
        <w:rPr>
          <w:rFonts w:hint="eastAsia"/>
        </w:rPr>
      </w:pPr>
    </w:p>
    <w:p w:rsidR="00F027C8" w:rsidRDefault="00F027C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渔业船舶国籍登记（县级权限）—变更</w:t>
      </w:r>
    </w:p>
    <w:p w:rsidR="00F027C8" w:rsidRDefault="00F027C8">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【00012036900302】</w:t>
      </w:r>
    </w:p>
    <w:p w:rsidR="00F027C8" w:rsidRDefault="00F027C8">
      <w:pPr>
        <w:jc w:val="center"/>
        <w:rPr>
          <w:rFonts w:ascii="方正小标宋_GBK" w:eastAsia="方正小标宋_GBK" w:hAnsi="方正小标宋_GBK" w:cs="方正小标宋_GBK" w:hint="eastAsia"/>
          <w:sz w:val="40"/>
          <w:szCs w:val="40"/>
        </w:rPr>
      </w:pPr>
    </w:p>
    <w:p w:rsidR="00F027C8" w:rsidRPr="00F027C8" w:rsidRDefault="00F027C8" w:rsidP="00F027C8">
      <w:pPr>
        <w:pStyle w:val="a3"/>
        <w:numPr>
          <w:ilvl w:val="0"/>
          <w:numId w:val="4"/>
        </w:numPr>
        <w:spacing w:line="540" w:lineRule="exact"/>
        <w:ind w:firstLineChars="0"/>
        <w:outlineLvl w:val="1"/>
        <w:rPr>
          <w:rFonts w:ascii="Times New Roman" w:eastAsia="黑体" w:hAnsi="Times New Roman"/>
          <w:sz w:val="28"/>
          <w:szCs w:val="28"/>
        </w:rPr>
      </w:pPr>
      <w:r w:rsidRPr="00F027C8">
        <w:rPr>
          <w:rFonts w:ascii="Times New Roman" w:eastAsia="黑体" w:hAnsi="Times New Roman" w:hint="eastAsia"/>
          <w:sz w:val="28"/>
          <w:szCs w:val="28"/>
        </w:rPr>
        <w:t>基本要素</w:t>
      </w:r>
    </w:p>
    <w:p w:rsidR="00F027C8" w:rsidRDefault="00F027C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F027C8" w:rsidRDefault="00F027C8">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F027C8" w:rsidRDefault="00F027C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F027C8" w:rsidRDefault="00F027C8">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渔业船舶国籍登记（县级权限）—变更(00012036900302)</w:t>
      </w:r>
    </w:p>
    <w:p w:rsidR="00F027C8" w:rsidRDefault="00F027C8">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F027C8" w:rsidRDefault="00F027C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F027C8" w:rsidRDefault="00F027C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F027C8" w:rsidRDefault="00F027C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F027C8" w:rsidRDefault="00F027C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F027C8" w:rsidRDefault="00F027C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F027C8" w:rsidRDefault="00F027C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027C8" w:rsidRDefault="00F027C8">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F027C8" w:rsidRPr="00F027C8" w:rsidRDefault="00F027C8" w:rsidP="00F027C8">
      <w:pPr>
        <w:pStyle w:val="a3"/>
        <w:numPr>
          <w:ilvl w:val="0"/>
          <w:numId w:val="4"/>
        </w:numPr>
        <w:spacing w:line="540" w:lineRule="exact"/>
        <w:ind w:firstLineChars="0"/>
        <w:outlineLvl w:val="1"/>
        <w:rPr>
          <w:rFonts w:ascii="Times New Roman" w:eastAsia="黑体" w:hAnsi="Times New Roman" w:cs="Times New Roman"/>
          <w:sz w:val="28"/>
          <w:szCs w:val="28"/>
        </w:rPr>
      </w:pPr>
      <w:r w:rsidRPr="00F027C8">
        <w:rPr>
          <w:rFonts w:ascii="Times New Roman" w:eastAsia="黑体" w:hAnsi="Times New Roman" w:cs="Times New Roman" w:hint="eastAsia"/>
          <w:sz w:val="28"/>
          <w:szCs w:val="28"/>
        </w:rPr>
        <w:t>行政许可事项类型</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下列登记事项发生变更的，渔业船舶所有人应当向原登记机关申</w:t>
      </w:r>
      <w:r>
        <w:rPr>
          <w:rFonts w:ascii="方正仿宋_GBK" w:eastAsia="方正仿宋_GBK" w:hAnsi="方正仿宋_GBK" w:cs="方正仿宋_GBK"/>
          <w:sz w:val="28"/>
          <w:szCs w:val="28"/>
        </w:rPr>
        <w:lastRenderedPageBreak/>
        <w:t>请变更登记∶</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（一）船名；</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（二）船舶主尺度、吨位或船舶种类；</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（三）船舶主机类型、数量或功率；</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（四）船舶所有人姓名、名称或地址（船舶所有权发生转移的除外）；</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（五）船舶共有情况；</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（六）船舶抵押合同、租赁合同（解除合同的除外）。</w:t>
      </w:r>
    </w:p>
    <w:p w:rsidR="00F027C8" w:rsidRDefault="00F027C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roofErr w:type="gramStart"/>
      <w:r>
        <w:rPr>
          <w:rFonts w:ascii="方正仿宋_GBK" w:eastAsia="方正仿宋_GBK" w:hAnsi="方正仿宋_GBK" w:cs="方正仿宋_GBK"/>
          <w:sz w:val="28"/>
          <w:szCs w:val="28"/>
        </w:rPr>
        <w:t>第三十三条第三十三条</w:t>
      </w:r>
      <w:proofErr w:type="gramEnd"/>
      <w:r>
        <w:rPr>
          <w:rFonts w:ascii="方正仿宋_GBK" w:eastAsia="方正仿宋_GBK" w:hAnsi="方正仿宋_GBK" w:cs="方正仿宋_GBK"/>
          <w:sz w:val="28"/>
          <w:szCs w:val="28"/>
        </w:rPr>
        <w:t xml:space="preserve"> 下列登记事项发生变更的，渔业船舶所有人应当向原登记机关申请变更登记∶</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（一）船名；</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（二）船舶主尺度、吨位或船舶种类；</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（三）船舶主机类型、数量或功率；</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（四）船舶所有人姓名、名称或地址（船舶所有权发生转移的除外）；</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（五）船舶共有情况；</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（六）船舶抵押合同、租赁合同（解除合同的除外）。</w:t>
      </w:r>
    </w:p>
    <w:p w:rsidR="00F027C8" w:rsidRDefault="00F027C8" w:rsidP="00F027C8">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w:t>
      </w:r>
      <w:r>
        <w:rPr>
          <w:rFonts w:ascii="方正仿宋_GBK" w:eastAsia="方正仿宋_GBK" w:hAnsi="方正仿宋_GBK" w:cs="方正仿宋_GBK"/>
          <w:sz w:val="28"/>
          <w:szCs w:val="28"/>
        </w:rPr>
        <w:lastRenderedPageBreak/>
        <w:t>非法人企业,行政机关,其他组织</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F027C8" w:rsidRDefault="00F027C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F027C8" w:rsidRDefault="00F027C8">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申请材料名称</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渔业船舶变更登记申请表</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渔业船舶所有人的户口簿或企业法人营业执照</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渔业船舶所有权登记证书、渔业船舶国籍证书、渔业船舶检验证书和航行签证</w:t>
      </w:r>
      <w:proofErr w:type="gramStart"/>
      <w:r>
        <w:rPr>
          <w:rFonts w:ascii="方正仿宋_GBK" w:eastAsia="方正仿宋_GBK" w:hAnsi="方正仿宋_GBK" w:cs="方正仿宋_GBK" w:hint="eastAsia"/>
          <w:sz w:val="28"/>
          <w:szCs w:val="28"/>
        </w:rPr>
        <w:t>簿</w:t>
      </w:r>
      <w:proofErr w:type="gramEnd"/>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变更登记证明材料：</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1.远洋渔业船舶、科研船和教学实习船以外的渔业船舶船名变更的，提交渔业船舶船名核定书；</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2.更新改造捕捞渔船和捕捞辅助船的，提交渔业船网工具指标批准书；</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3.渔业船舶所有人姓名、名称或地址变更的，提交公安部门或者工商行政管理部门核发的变更证明文件；</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4.船舶抵押合同变更的，提交抵押合同及补充协议和抵押权登记证书；船舶租赁合同变更的，提交租赁合同及补充协议和租赁登记证书；</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 船舶共有情况变更的，提交共有协议和共有各方同意变更的书面证明。</w:t>
      </w:r>
    </w:p>
    <w:p w:rsidR="00F027C8" w:rsidRDefault="00F027C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三十四条第一款渔业船舶所有人申请变更登记，应当填写渔业船舶变更登记申请表，并提交下列材料：</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（一）渔业船舶所有人的户口簿或企业法人营业执照；</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（二）渔业船舶所有权登记证书、渔业船舶国籍证书、渔业船舶检验证书和航行签证簿；</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（三）变更登记证明材料：</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1.远洋渔业船舶、科研船和教学实习船以外的渔业船舶船名变更的，提交渔业船舶船名核定书；</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2.更新改造捕捞渔船和捕捞辅助船的，提交渔业船网工具指标批准书；</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3.渔业船舶所有人姓名、名称或地址变更的，提交公安部门或者工商行政管理部门核发的变更证明文件；</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4.船舶抵押合同变更的，提交抵押合同及补充协议和抵押权登记证书；船舶租赁合同变更的，提交租赁合同及补充协议和租赁登记证书；</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5.船舶共有情况变更的，提交共有协议和共有各方同意变更的书面证明。</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F027C8" w:rsidRDefault="00F027C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027C8" w:rsidRDefault="00F027C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F027C8" w:rsidRDefault="00F027C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办理行政许可的程序环节</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F027C8" w:rsidRDefault="00F027C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受理和审批时限</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F027C8" w:rsidRDefault="00F027C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F027C8" w:rsidRDefault="00F027C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F027C8" w:rsidRDefault="00F027C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F027C8" w:rsidRDefault="00F027C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F027C8" w:rsidRDefault="00F027C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F027C8" w:rsidRDefault="00F027C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F027C8" w:rsidRDefault="00F027C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（1）《中华人民共和国渔业船舶登记办法》（2012年10月22</w:t>
      </w:r>
      <w:r>
        <w:rPr>
          <w:rFonts w:ascii="方正仿宋_GBK" w:eastAsia="方正仿宋_GBK" w:hAnsi="方正仿宋_GBK" w:cs="方正仿宋_GBK" w:hint="eastAsia"/>
          <w:sz w:val="28"/>
          <w:szCs w:val="28"/>
        </w:rPr>
        <w:lastRenderedPageBreak/>
        <w:t>日农业部令2012年第8号公布，2013年12月31日农业部令2013年第5号、2019年4月25日农业农村部令2019年第2号修订）第二十一条渔业船舶国籍证书有效期为五年。</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F027C8" w:rsidRDefault="00F027C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F027C8" w:rsidRDefault="00F027C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（五）船舶共有情况；</w:t>
      </w:r>
    </w:p>
    <w:p w:rsidR="00F027C8" w:rsidRDefault="00F027C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F027C8" w:rsidRDefault="00F027C8">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F027C8" w:rsidRDefault="00F027C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F027C8" w:rsidRDefault="00F027C8">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F027C8" w:rsidRDefault="00F027C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F027C8" w:rsidRDefault="00F027C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F027C8" w:rsidRDefault="00F027C8">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F027C8" w:rsidRDefault="00F027C8" w:rsidP="00F027C8">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F027C8" w:rsidRDefault="00F027C8">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F027C8" w:rsidRDefault="00F027C8">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F027C8" w:rsidRDefault="00F027C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F027C8" w:rsidRDefault="00F027C8">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F027C8" w:rsidRDefault="00F027C8">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F027C8" w:rsidRDefault="00F027C8" w:rsidP="00F027C8">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027C8" w:rsidRDefault="00F027C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F027C8" w:rsidRDefault="00F027C8">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F027C8" w:rsidRDefault="00F027C8">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027C8" w:rsidRDefault="00F027C8" w:rsidP="00F027C8">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F027C8" w:rsidRDefault="00F027C8">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F027C8" w:rsidRDefault="00F027C8">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F027C8" w:rsidRDefault="00F027C8">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EC64E8" w:rsidRDefault="00EC64E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F027C8" w:rsidRDefault="00F027C8">
      <w:pPr>
        <w:rPr>
          <w:rFonts w:hint="eastAsia"/>
        </w:rPr>
      </w:pPr>
    </w:p>
    <w:p w:rsidR="009205AA" w:rsidRDefault="009205AA">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渔业船舶国籍登记（县级权限）—注销</w:t>
      </w:r>
    </w:p>
    <w:p w:rsidR="009205AA" w:rsidRDefault="009205AA">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【00012036900303】</w:t>
      </w:r>
    </w:p>
    <w:p w:rsidR="009205AA" w:rsidRDefault="009205AA">
      <w:pPr>
        <w:jc w:val="center"/>
        <w:rPr>
          <w:rFonts w:ascii="方正小标宋_GBK" w:eastAsia="方正小标宋_GBK" w:hAnsi="方正小标宋_GBK" w:cs="方正小标宋_GBK" w:hint="eastAsia"/>
          <w:sz w:val="40"/>
          <w:szCs w:val="40"/>
        </w:rPr>
      </w:pPr>
    </w:p>
    <w:p w:rsidR="009205AA" w:rsidRPr="009205AA" w:rsidRDefault="009205AA" w:rsidP="009205AA">
      <w:pPr>
        <w:pStyle w:val="a3"/>
        <w:numPr>
          <w:ilvl w:val="0"/>
          <w:numId w:val="5"/>
        </w:numPr>
        <w:spacing w:line="540" w:lineRule="exact"/>
        <w:ind w:firstLineChars="0"/>
        <w:outlineLvl w:val="1"/>
        <w:rPr>
          <w:rFonts w:ascii="Times New Roman" w:eastAsia="黑体" w:hAnsi="Times New Roman"/>
          <w:sz w:val="28"/>
          <w:szCs w:val="28"/>
        </w:rPr>
      </w:pPr>
      <w:r w:rsidRPr="009205AA">
        <w:rPr>
          <w:rFonts w:ascii="Times New Roman" w:eastAsia="黑体" w:hAnsi="Times New Roman" w:hint="eastAsia"/>
          <w:sz w:val="28"/>
          <w:szCs w:val="28"/>
        </w:rPr>
        <w:t>基本要素</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9205AA" w:rsidRDefault="009205AA">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9205AA" w:rsidRDefault="009205AA">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9205AA" w:rsidRDefault="009205AA">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渔业船舶国籍登记（县级权限）—注销(00012036900303)</w:t>
      </w:r>
    </w:p>
    <w:p w:rsidR="009205AA" w:rsidRDefault="009205AA">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9205AA" w:rsidRPr="009205AA" w:rsidRDefault="009205AA" w:rsidP="009205AA">
      <w:pPr>
        <w:pStyle w:val="a3"/>
        <w:numPr>
          <w:ilvl w:val="0"/>
          <w:numId w:val="5"/>
        </w:numPr>
        <w:spacing w:line="540" w:lineRule="exact"/>
        <w:ind w:firstLineChars="0"/>
        <w:outlineLvl w:val="1"/>
        <w:rPr>
          <w:rFonts w:ascii="Times New Roman" w:eastAsia="黑体" w:hAnsi="Times New Roman" w:cs="Times New Roman"/>
          <w:sz w:val="28"/>
          <w:szCs w:val="28"/>
        </w:rPr>
      </w:pPr>
      <w:r w:rsidRPr="009205AA">
        <w:rPr>
          <w:rFonts w:ascii="Times New Roman" w:eastAsia="黑体" w:hAnsi="Times New Roman" w:cs="Times New Roman" w:hint="eastAsia"/>
          <w:sz w:val="28"/>
          <w:szCs w:val="28"/>
        </w:rPr>
        <w:t>行政许可事项类型</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渔业船舶有下列情形之一的，渔业船舶所有人应当向登记机关申</w:t>
      </w:r>
      <w:r>
        <w:rPr>
          <w:rFonts w:ascii="方正仿宋_GBK" w:eastAsia="方正仿宋_GBK" w:hAnsi="方正仿宋_GBK" w:cs="方正仿宋_GBK"/>
          <w:sz w:val="28"/>
          <w:szCs w:val="28"/>
        </w:rPr>
        <w:lastRenderedPageBreak/>
        <w:t>请办理渔业船舶所有权注销登记：</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（一）所有权转移的；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（二）灭失或失踪满六个月的；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（三）拆解或销毁的；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（四）自行终止渔业生产活动的。</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三十五条渔业船舶有下列情形之一的，渔业船舶所有人应当向登记机关申请办理渔业船舶所有权注销登记：</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（一）所有权转移的；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（二）灭失或失踪满六个月的；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（三）拆解或销毁的；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（四）自行终止渔业生产活动的。</w:t>
      </w:r>
    </w:p>
    <w:p w:rsidR="009205AA" w:rsidRDefault="009205AA" w:rsidP="009205AA">
      <w:pPr>
        <w:numPr>
          <w:ilvl w:val="0"/>
          <w:numId w:val="5"/>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渔业船舶注销/中止证明书（海洋渔船）或内陆渔业船舶证书注销证明（内陆渔船）</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9205AA" w:rsidRDefault="009205AA">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具体改革举措</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9205AA" w:rsidRDefault="009205AA">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渔业船舶注销登记申请表；</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渔业船舶所有人的户口簿或企业法人营业执照；</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渔业船舶所有权登记证书、国籍证书和航行签证簿。因证书灭失无法交回的，应当提交书面说明和在当地报纸上公告声明的证明材料；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捕捞渔船和捕捞辅助船的捕捞许可证注销证明；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注销登记证明材料：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1.渔业船舶所有权转移的，提交渔业船舶买卖协议或所有权转移的其他法律文件；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2.渔业船舶灭失或失踪六个月以上的，提交有关渔港监督机构出具的证明文件；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3.渔业船舶拆解或销毁的，提交有关渔业行政主管部门出具的渔业船舶拆解、销毁或处理证明；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4.渔业船舶已办理抵押权登记或租赁登记的，提交相应登记注销证明书；</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5.自行终止渔业生产活动的，提交不再从事渔业生产活动的书面声明。</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三十六条第一款渔业船舶所有人申请注销登记，应当填写渔业船舶注销登记申请表，并提交下列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（二）渔业船舶所有权登记证书、国籍证书和航行签证簿。因证书灭失无法交回的，应当提交书面说明和在当地报纸上公告声明的证明材料；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（三）捕捞渔船和捕捞辅助船的捕捞许可证注销证明；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（四）注销登记证明材料：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1.渔业船舶所有权转移的，提交渔业船舶买卖协议或所有权转移的其他法律文件；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2.渔业船舶灭失或失踪六个月以上的，提交有关渔港监督机构出具的证明文件；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3.渔业船舶拆解或销毁的，提交有关渔业行政主管部门出具的渔业船舶拆解、销毁或处理证明；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4.渔业船舶已办理抵押权登记或租赁登记的，提交相应登记注销证明书；</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5.自行终止渔业生产活动的，提交不再从事渔业生产活动的书面声明。</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9205AA" w:rsidRDefault="009205AA">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w:t>
      </w:r>
      <w:r>
        <w:rPr>
          <w:rFonts w:ascii="方正仿宋_GBK" w:eastAsia="方正仿宋_GBK" w:hAnsi="方正仿宋_GBK" w:cs="方正仿宋_GBK"/>
          <w:sz w:val="28"/>
          <w:szCs w:val="28"/>
        </w:rPr>
        <w:lastRenderedPageBreak/>
        <w:t>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9205AA" w:rsidRDefault="009205AA">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9205AA" w:rsidRDefault="009205AA">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w:t>
      </w:r>
      <w:r>
        <w:rPr>
          <w:rFonts w:ascii="方正仿宋_GBK" w:eastAsia="方正仿宋_GBK" w:hAnsi="方正仿宋_GBK" w:cs="方正仿宋_GBK"/>
          <w:sz w:val="28"/>
          <w:szCs w:val="28"/>
        </w:rPr>
        <w:lastRenderedPageBreak/>
        <w:t>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9205AA" w:rsidRDefault="009205AA">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9205AA" w:rsidRDefault="009205AA">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渔业船舶注销/中止证明书（海洋渔船）或内陆渔业船舶证书注销证明（内陆渔船）</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lastRenderedPageBreak/>
        <w:t>无</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9205AA" w:rsidRDefault="009205AA">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9205AA" w:rsidRDefault="009205AA">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rsidP="009205AA">
      <w:pPr>
        <w:numPr>
          <w:ilvl w:val="0"/>
          <w:numId w:val="5"/>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9205AA" w:rsidRDefault="009205AA">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9205AA" w:rsidRDefault="009205AA">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9205AA" w:rsidRDefault="009205AA" w:rsidP="009205AA">
      <w:pPr>
        <w:numPr>
          <w:ilvl w:val="0"/>
          <w:numId w:val="5"/>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rsidP="009205AA">
      <w:pPr>
        <w:numPr>
          <w:ilvl w:val="0"/>
          <w:numId w:val="5"/>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9205AA" w:rsidRDefault="009205AA">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205AA" w:rsidRDefault="009205AA">
      <w:pPr>
        <w:spacing w:line="540" w:lineRule="exact"/>
        <w:outlineLvl w:val="1"/>
        <w:rPr>
          <w:rFonts w:ascii="Times New Roman" w:eastAsia="黑体" w:hAnsi="Times New Roman" w:cs="Times New Roman"/>
          <w:sz w:val="28"/>
          <w:szCs w:val="28"/>
        </w:rPr>
      </w:pPr>
    </w:p>
    <w:p w:rsidR="00F027C8" w:rsidRDefault="00F027C8">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渔业船舶国籍登记（县级权限）—注销</w:t>
      </w:r>
    </w:p>
    <w:p w:rsidR="009205AA" w:rsidRDefault="009205AA">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【00012036900303】</w:t>
      </w:r>
    </w:p>
    <w:p w:rsidR="009205AA" w:rsidRDefault="009205AA">
      <w:pPr>
        <w:jc w:val="center"/>
        <w:rPr>
          <w:rFonts w:ascii="方正小标宋_GBK" w:eastAsia="方正小标宋_GBK" w:hAnsi="方正小标宋_GBK" w:cs="方正小标宋_GBK" w:hint="eastAsia"/>
          <w:sz w:val="40"/>
          <w:szCs w:val="40"/>
        </w:rPr>
      </w:pPr>
    </w:p>
    <w:p w:rsidR="009205AA" w:rsidRPr="009205AA" w:rsidRDefault="009205AA" w:rsidP="009205AA">
      <w:pPr>
        <w:pStyle w:val="a3"/>
        <w:numPr>
          <w:ilvl w:val="0"/>
          <w:numId w:val="6"/>
        </w:numPr>
        <w:spacing w:line="540" w:lineRule="exact"/>
        <w:ind w:firstLineChars="0"/>
        <w:outlineLvl w:val="1"/>
        <w:rPr>
          <w:rFonts w:ascii="Times New Roman" w:eastAsia="黑体" w:hAnsi="Times New Roman"/>
          <w:sz w:val="28"/>
          <w:szCs w:val="28"/>
        </w:rPr>
      </w:pPr>
      <w:r w:rsidRPr="009205AA">
        <w:rPr>
          <w:rFonts w:ascii="Times New Roman" w:eastAsia="黑体" w:hAnsi="Times New Roman" w:hint="eastAsia"/>
          <w:sz w:val="28"/>
          <w:szCs w:val="28"/>
        </w:rPr>
        <w:t>基本要素</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9205AA" w:rsidRDefault="009205AA">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9205AA" w:rsidRDefault="009205AA">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9205AA" w:rsidRDefault="009205AA">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渔业船舶国籍登记（县级权限）—注销(00012036900303)</w:t>
      </w:r>
    </w:p>
    <w:p w:rsidR="009205AA" w:rsidRDefault="009205AA">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9205AA" w:rsidRPr="009205AA" w:rsidRDefault="009205AA" w:rsidP="009205AA">
      <w:pPr>
        <w:pStyle w:val="a3"/>
        <w:numPr>
          <w:ilvl w:val="0"/>
          <w:numId w:val="6"/>
        </w:numPr>
        <w:spacing w:line="540" w:lineRule="exact"/>
        <w:ind w:firstLineChars="0"/>
        <w:outlineLvl w:val="1"/>
        <w:rPr>
          <w:rFonts w:ascii="Times New Roman" w:eastAsia="黑体" w:hAnsi="Times New Roman" w:cs="Times New Roman"/>
          <w:sz w:val="28"/>
          <w:szCs w:val="28"/>
        </w:rPr>
      </w:pPr>
      <w:r w:rsidRPr="009205AA">
        <w:rPr>
          <w:rFonts w:ascii="Times New Roman" w:eastAsia="黑体" w:hAnsi="Times New Roman" w:cs="Times New Roman" w:hint="eastAsia"/>
          <w:sz w:val="28"/>
          <w:szCs w:val="28"/>
        </w:rPr>
        <w:t>行政许可事项类型</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渔业船舶有下列情形之一的，渔业船舶所有人应当向登记机关申</w:t>
      </w:r>
      <w:r>
        <w:rPr>
          <w:rFonts w:ascii="方正仿宋_GBK" w:eastAsia="方正仿宋_GBK" w:hAnsi="方正仿宋_GBK" w:cs="方正仿宋_GBK"/>
          <w:sz w:val="28"/>
          <w:szCs w:val="28"/>
        </w:rPr>
        <w:lastRenderedPageBreak/>
        <w:t>请办理渔业船舶所有权注销登记：</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（一）所有权转移的；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（二）灭失或失踪满六个月的；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（三）拆解或销毁的；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（四）自行终止渔业生产活动的。</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三十五条渔业船舶有下列情形之一的，渔业船舶所有人应当向登记机关申请办理渔业船舶所有权注销登记：</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（一）所有权转移的；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（二）灭失或失踪满六个月的；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（三）拆解或销毁的；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（四）自行终止渔业生产活动的。</w:t>
      </w:r>
    </w:p>
    <w:p w:rsidR="009205AA" w:rsidRDefault="009205AA" w:rsidP="009205AA">
      <w:pPr>
        <w:numPr>
          <w:ilvl w:val="0"/>
          <w:numId w:val="6"/>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渔业船舶注销/中止证明书（海洋渔船）或内陆渔业船舶证书注销证明（内陆渔船）</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9205AA" w:rsidRDefault="009205AA">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具体改革举措</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9205AA" w:rsidRDefault="009205AA">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渔业船舶注销登记申请表；</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渔业船舶所有人的户口簿或企业法人营业执照；</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渔业船舶所有权登记证书、国籍证书和航行签证簿。因证书灭失无法交回的，应当提交书面说明和在当地报纸上公告声明的证明材料；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捕捞渔船和捕捞辅助船的捕捞许可证注销证明；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注销登记证明材料：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1.渔业船舶所有权转移的，提交渔业船舶买卖协议或所有权转移的其他法律文件；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2.渔业船舶灭失或失踪六个月以上的，提交有关渔港监督机构出具的证明文件；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3.渔业船舶拆解或销毁的，提交有关渔业行政主管部门出具的渔业船舶拆解、销毁或处理证明；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4.渔业船舶已办理抵押权登记或租赁登记的，提交相应登记注销证明书；</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5.自行终止渔业生产活动的，提交不再从事渔业生产活动的书面声明。</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三十六条第一款渔业船舶所有人申请注销登记，应当填写渔业船舶注销登记申请表，并提交下列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（一）渔业船舶所有人的户口簿或企业法人营业执照；</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（二）渔业船舶所有权登记证书、国籍证书和航行签证簿。因证书灭失无法交回的，应当提交书面说明和在当地报纸上公告声明的证明材料；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（三）捕捞渔船和捕捞辅助船的捕捞许可证注销证明；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（四）注销登记证明材料：</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1.渔业船舶所有权转移的，提交渔业船舶买卖协议或所有权转移的其他法律文件；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2.渔业船舶灭失或失踪六个月以上的，提交有关渔港监督机构出具的证明文件；</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3.渔业船舶拆解或销毁的，提交有关渔业行政主管部门出具的渔业船舶拆解、销毁或处理证明；</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4.渔业船舶已办理抵押权登记或租赁登记的，提交相应登记注销证明书；</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5.自行终止渔业生产活动的，提交不再从事渔业生产活动的书面声明。</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9205AA" w:rsidRDefault="009205AA">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w:t>
      </w:r>
      <w:r>
        <w:rPr>
          <w:rFonts w:ascii="方正仿宋_GBK" w:eastAsia="方正仿宋_GBK" w:hAnsi="方正仿宋_GBK" w:cs="方正仿宋_GBK"/>
          <w:sz w:val="28"/>
          <w:szCs w:val="28"/>
        </w:rPr>
        <w:lastRenderedPageBreak/>
        <w:t>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9205AA" w:rsidRDefault="009205AA">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9205AA" w:rsidRDefault="009205AA">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w:t>
      </w:r>
      <w:r>
        <w:rPr>
          <w:rFonts w:ascii="方正仿宋_GBK" w:eastAsia="方正仿宋_GBK" w:hAnsi="方正仿宋_GBK" w:cs="方正仿宋_GBK"/>
          <w:sz w:val="28"/>
          <w:szCs w:val="28"/>
        </w:rPr>
        <w:lastRenderedPageBreak/>
        <w:t>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9205AA" w:rsidRDefault="009205AA">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9205AA" w:rsidRDefault="009205AA">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渔业船舶注销/中止证明书（海洋渔船）或内陆渔业船舶证书注销证明（内陆渔船）</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lastRenderedPageBreak/>
        <w:t>无</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9205AA" w:rsidRDefault="009205AA">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9205AA" w:rsidRDefault="009205AA">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rsidP="009205AA">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9205AA" w:rsidRDefault="009205AA">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9205AA" w:rsidRDefault="009205AA">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9205AA" w:rsidRDefault="009205AA" w:rsidP="009205AA">
      <w:pPr>
        <w:numPr>
          <w:ilvl w:val="0"/>
          <w:numId w:val="6"/>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rsidP="009205AA">
      <w:pPr>
        <w:numPr>
          <w:ilvl w:val="0"/>
          <w:numId w:val="6"/>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9205AA" w:rsidRDefault="009205AA">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205AA" w:rsidRDefault="009205AA">
      <w:pPr>
        <w:spacing w:line="540" w:lineRule="exact"/>
        <w:outlineLvl w:val="1"/>
        <w:rPr>
          <w:rFonts w:ascii="Times New Roman" w:eastAsia="黑体" w:hAnsi="Times New Roman" w:cs="Times New Roman"/>
          <w:sz w:val="28"/>
          <w:szCs w:val="28"/>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rPr>
          <w:rFonts w:hint="eastAsia"/>
        </w:rPr>
      </w:pPr>
    </w:p>
    <w:p w:rsidR="009205AA" w:rsidRDefault="009205AA">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渔业船舶国籍登记（县级权限）—补发</w:t>
      </w:r>
    </w:p>
    <w:p w:rsidR="009205AA" w:rsidRDefault="009205AA">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【00012036900304】</w:t>
      </w:r>
    </w:p>
    <w:p w:rsidR="009205AA" w:rsidRDefault="009205AA">
      <w:pPr>
        <w:jc w:val="center"/>
        <w:rPr>
          <w:rFonts w:ascii="方正小标宋_GBK" w:eastAsia="方正小标宋_GBK" w:hAnsi="方正小标宋_GBK" w:cs="方正小标宋_GBK" w:hint="eastAsia"/>
          <w:sz w:val="40"/>
          <w:szCs w:val="40"/>
        </w:rPr>
      </w:pPr>
    </w:p>
    <w:p w:rsidR="009205AA" w:rsidRPr="009205AA" w:rsidRDefault="009205AA" w:rsidP="009205AA">
      <w:pPr>
        <w:pStyle w:val="a3"/>
        <w:numPr>
          <w:ilvl w:val="0"/>
          <w:numId w:val="7"/>
        </w:numPr>
        <w:spacing w:line="540" w:lineRule="exact"/>
        <w:ind w:firstLineChars="0"/>
        <w:outlineLvl w:val="1"/>
        <w:rPr>
          <w:rFonts w:ascii="Times New Roman" w:eastAsia="黑体" w:hAnsi="Times New Roman"/>
          <w:sz w:val="28"/>
          <w:szCs w:val="28"/>
        </w:rPr>
      </w:pPr>
      <w:r w:rsidRPr="009205AA">
        <w:rPr>
          <w:rFonts w:ascii="Times New Roman" w:eastAsia="黑体" w:hAnsi="Times New Roman" w:hint="eastAsia"/>
          <w:sz w:val="28"/>
          <w:szCs w:val="28"/>
        </w:rPr>
        <w:t>基本要素</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9205AA" w:rsidRDefault="009205AA">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9205AA" w:rsidRDefault="009205AA">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9205AA" w:rsidRDefault="009205AA">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渔业船舶国籍登记（县级权限）—补发(00012036900304)</w:t>
      </w:r>
    </w:p>
    <w:p w:rsidR="009205AA" w:rsidRDefault="009205AA">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9205AA" w:rsidRDefault="009205AA">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9205AA" w:rsidRPr="009205AA" w:rsidRDefault="009205AA" w:rsidP="009205AA">
      <w:pPr>
        <w:pStyle w:val="a3"/>
        <w:numPr>
          <w:ilvl w:val="0"/>
          <w:numId w:val="7"/>
        </w:numPr>
        <w:spacing w:line="540" w:lineRule="exact"/>
        <w:ind w:firstLineChars="0"/>
        <w:outlineLvl w:val="1"/>
        <w:rPr>
          <w:rFonts w:ascii="Times New Roman" w:eastAsia="黑体" w:hAnsi="Times New Roman" w:cs="Times New Roman"/>
          <w:sz w:val="28"/>
          <w:szCs w:val="28"/>
        </w:rPr>
      </w:pPr>
      <w:r w:rsidRPr="009205AA">
        <w:rPr>
          <w:rFonts w:ascii="Times New Roman" w:eastAsia="黑体" w:hAnsi="Times New Roman" w:cs="Times New Roman" w:hint="eastAsia"/>
          <w:sz w:val="28"/>
          <w:szCs w:val="28"/>
        </w:rPr>
        <w:t>行政许可事项类型</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渔业船舶登记相关证书、证明遗失或者灭失的，渔业船舶所有人</w:t>
      </w:r>
      <w:r>
        <w:rPr>
          <w:rFonts w:ascii="方正仿宋_GBK" w:eastAsia="方正仿宋_GBK" w:hAnsi="方正仿宋_GBK" w:cs="方正仿宋_GBK"/>
          <w:sz w:val="28"/>
          <w:szCs w:val="28"/>
        </w:rPr>
        <w:lastRenderedPageBreak/>
        <w:t>已在当地报纸上发布公告声明十五日。</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四十五条第一款渔业船舶登记相关证书、证明遗失或者灭失的，渔业船舶所有人应当在当地报纸上公告声明，并自公告发布之日起十五日后凭有关证明材料向登记机关申请补发证书、证明。</w:t>
      </w:r>
    </w:p>
    <w:p w:rsidR="009205AA" w:rsidRDefault="009205AA" w:rsidP="009205AA">
      <w:pPr>
        <w:numPr>
          <w:ilvl w:val="0"/>
          <w:numId w:val="7"/>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9205AA" w:rsidRDefault="009205AA">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9205AA" w:rsidRDefault="009205AA">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w:t>
      </w:r>
      <w:r>
        <w:rPr>
          <w:rFonts w:ascii="方正仿宋_GBK" w:eastAsia="方正仿宋_GBK" w:hAnsi="方正仿宋_GBK" w:cs="方正仿宋_GBK"/>
          <w:sz w:val="28"/>
          <w:szCs w:val="28"/>
        </w:rPr>
        <w:lastRenderedPageBreak/>
        <w:t>况、渔船与证书是否相符情况等；</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三、对采用告知承诺制审批方式的事项进行抽查，核实相关证明事项真实性、合法性等；</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（一）申请表；</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（二）在当地报纸上公告声明渔业船舶登记相关证书、证明遗失或者灭失的有关证明材料。</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船舶登记办法》（2012年10月22日农业部令2012年第8号公布，2013年12月31日农业部令2013年第5号、2019年4月25日农业农村部令2019年第2号修订）第四十六条渔业船舶登记相关证书、证明遗失或者灭失的，渔业船舶所有人应当在当地报纸上公告声明，并自公告发布之日起十五日后凭有关证明材料向登记机关申请补发证书、证明。</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9205AA" w:rsidRDefault="009205AA">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9205AA" w:rsidRDefault="009205AA">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9205AA" w:rsidRDefault="009205AA">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9205AA" w:rsidRDefault="009205AA">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9205AA" w:rsidRDefault="009205AA">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9205AA" w:rsidRDefault="009205AA">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行政许可证件</w:t>
      </w:r>
    </w:p>
    <w:p w:rsidR="009205AA" w:rsidRDefault="009205AA">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（1）《中华人民共和国渔业船舶登记办法》（2012年10月22日农业部令2012年第8号公布，2013年12月31日农业部令2013年第5号、2019年4月25日农业农村部令2019年第2号修订）第二十一条渔业船舶国籍证书有效期为五年。</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9205AA" w:rsidRDefault="009205AA">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hint="eastAsia"/>
          <w:sz w:val="28"/>
          <w:szCs w:val="28"/>
        </w:rPr>
        <w:t>是</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下列登记事项发生变更的，渔业船舶所有人应当向原登记机关申请变更登记∶</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（五）船舶共有情况；</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9205AA" w:rsidRDefault="009205AA">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9205AA" w:rsidRDefault="009205AA">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规定在数量限制条件下实施行政许可方式的依据</w:t>
      </w:r>
    </w:p>
    <w:p w:rsidR="009205AA" w:rsidRDefault="009205AA">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rsidP="009205AA">
      <w:pPr>
        <w:numPr>
          <w:ilvl w:val="0"/>
          <w:numId w:val="7"/>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9205AA" w:rsidRDefault="009205AA">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9205AA" w:rsidRDefault="009205AA">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9205AA" w:rsidRDefault="009205AA" w:rsidP="009205AA">
      <w:pPr>
        <w:numPr>
          <w:ilvl w:val="0"/>
          <w:numId w:val="7"/>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9205AA" w:rsidRDefault="009205AA">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9205AA" w:rsidRDefault="009205AA">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9205AA" w:rsidRDefault="009205AA" w:rsidP="009205AA">
      <w:pPr>
        <w:numPr>
          <w:ilvl w:val="0"/>
          <w:numId w:val="7"/>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9205AA" w:rsidRDefault="009205AA">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9205AA" w:rsidRDefault="009205AA">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F87C00" w:rsidRDefault="00F87C0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渔业船舶国籍登记（县级权限）—换发</w:t>
      </w:r>
    </w:p>
    <w:p w:rsidR="00F87C00" w:rsidRDefault="00F87C0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【00012036900305】</w:t>
      </w:r>
    </w:p>
    <w:p w:rsidR="00F87C00" w:rsidRDefault="00F87C00">
      <w:pPr>
        <w:jc w:val="center"/>
        <w:rPr>
          <w:rFonts w:ascii="方正小标宋_GBK" w:eastAsia="方正小标宋_GBK" w:hAnsi="方正小标宋_GBK" w:cs="方正小标宋_GBK" w:hint="eastAsia"/>
          <w:sz w:val="40"/>
          <w:szCs w:val="40"/>
        </w:rPr>
      </w:pPr>
    </w:p>
    <w:p w:rsidR="00F87C00" w:rsidRPr="00F87C00" w:rsidRDefault="00F87C00" w:rsidP="00F87C00">
      <w:pPr>
        <w:pStyle w:val="a3"/>
        <w:numPr>
          <w:ilvl w:val="0"/>
          <w:numId w:val="8"/>
        </w:numPr>
        <w:spacing w:line="540" w:lineRule="exact"/>
        <w:ind w:firstLineChars="0"/>
        <w:outlineLvl w:val="1"/>
        <w:rPr>
          <w:rFonts w:ascii="Times New Roman" w:eastAsia="黑体" w:hAnsi="Times New Roman"/>
          <w:sz w:val="28"/>
          <w:szCs w:val="28"/>
        </w:rPr>
      </w:pPr>
      <w:r w:rsidRPr="00F87C00">
        <w:rPr>
          <w:rFonts w:ascii="Times New Roman" w:eastAsia="黑体" w:hAnsi="Times New Roman" w:hint="eastAsia"/>
          <w:sz w:val="28"/>
          <w:szCs w:val="28"/>
        </w:rPr>
        <w:t>基本要素</w:t>
      </w:r>
    </w:p>
    <w:p w:rsidR="00F87C00" w:rsidRDefault="00F87C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F87C00" w:rsidRDefault="00F87C00">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F87C00" w:rsidRDefault="00F87C00">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F87C00" w:rsidRDefault="00F87C00">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渔业船舶国籍登记（县级权限）—换发(00012036900305)</w:t>
      </w:r>
    </w:p>
    <w:p w:rsidR="00F87C00" w:rsidRDefault="00F87C00">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F87C00" w:rsidRDefault="00F87C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F87C00" w:rsidRDefault="00F87C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F87C00" w:rsidRDefault="00F87C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F87C00" w:rsidRDefault="00F87C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F87C00" w:rsidRDefault="00F87C00">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F87C00" w:rsidRDefault="00F87C00">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87C00" w:rsidRDefault="00F87C00">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渔业船舶登记</w:t>
      </w:r>
    </w:p>
    <w:p w:rsidR="00F87C00" w:rsidRPr="00F87C00" w:rsidRDefault="00F87C00" w:rsidP="00F87C00">
      <w:pPr>
        <w:pStyle w:val="a3"/>
        <w:numPr>
          <w:ilvl w:val="0"/>
          <w:numId w:val="8"/>
        </w:numPr>
        <w:spacing w:line="540" w:lineRule="exact"/>
        <w:ind w:firstLineChars="0"/>
        <w:outlineLvl w:val="1"/>
        <w:rPr>
          <w:rFonts w:ascii="Times New Roman" w:eastAsia="黑体" w:hAnsi="Times New Roman" w:cs="Times New Roman"/>
          <w:sz w:val="28"/>
          <w:szCs w:val="28"/>
        </w:rPr>
      </w:pPr>
      <w:r w:rsidRPr="00F87C00">
        <w:rPr>
          <w:rFonts w:ascii="Times New Roman" w:eastAsia="黑体" w:hAnsi="Times New Roman" w:cs="Times New Roman" w:hint="eastAsia"/>
          <w:sz w:val="28"/>
          <w:szCs w:val="28"/>
        </w:rPr>
        <w:t>行政许可事项类型</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渔业船舶登记证书污损不能使用的，渔业船舶所有人应当持原证</w:t>
      </w:r>
      <w:r>
        <w:rPr>
          <w:rFonts w:ascii="方正仿宋_GBK" w:eastAsia="方正仿宋_GBK" w:hAnsi="方正仿宋_GBK" w:cs="方正仿宋_GBK"/>
          <w:sz w:val="28"/>
          <w:szCs w:val="28"/>
        </w:rPr>
        <w:lastRenderedPageBreak/>
        <w:t>书向登记机关申请换发。</w:t>
      </w:r>
    </w:p>
    <w:p w:rsidR="00F87C00" w:rsidRDefault="00F87C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四十五条第二款渔业船舶登记证书污损不能使用的，渔业船舶所有人应当持原证书向登记机关申请换发。</w:t>
      </w:r>
    </w:p>
    <w:p w:rsidR="00F87C00" w:rsidRDefault="00F87C00" w:rsidP="00F87C00">
      <w:pPr>
        <w:numPr>
          <w:ilvl w:val="0"/>
          <w:numId w:val="8"/>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F87C00" w:rsidRDefault="00F87C00">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F87C00" w:rsidRDefault="00F87C00">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三、对采用告知承诺制审批方式的事项进行抽查，核实相关证明事项真实性、合法性等；</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换发申请书；</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污损不能使用的渔业船舶登记证书。</w:t>
      </w:r>
    </w:p>
    <w:p w:rsidR="00F87C00" w:rsidRDefault="00F87C00">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船舶登记办法》（2012年10月22日农业部令2012年第8号公布，2013年12月31日农业部令2013年第5号、2019年4月25日农业农村部令2019年第2号修订）第四十五条第二款渔业船舶登记证书污损不能使用的，渔业船舶所有人应当持原证书向登记机关申请换发。</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F87C00" w:rsidRDefault="00F87C00">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87C00" w:rsidRPr="00C15A50" w:rsidRDefault="00F87C00" w:rsidP="00C15A50">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r w:rsidR="00C15A50">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F87C00" w:rsidRDefault="00F87C00">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F87C00" w:rsidRDefault="00F87C00">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F87C00" w:rsidRDefault="00F87C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F87C00" w:rsidRDefault="00F87C00">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F87C00" w:rsidRDefault="00F87C00">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F87C00" w:rsidRDefault="00F87C00">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F87C00" w:rsidRPr="00FF42D8" w:rsidRDefault="00F87C00" w:rsidP="00FF42D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r w:rsidR="00FF42D8">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F87C00" w:rsidRDefault="00F87C00">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渔业船舶国籍证书（海洋渔船）或内陆渔业船舶证书（内陆渔船）</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F87C00" w:rsidRDefault="00F87C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lastRenderedPageBreak/>
        <w:t>（1）《中华人民共和国渔业船舶登记办法》（2012年10月22日农业部令2012年第8号公布，2013年12月31日农业部令2013年第5号、2019年4月25日农业农村部令2019年第2号修订）第二十一条渔业船舶国籍证书有效期为五年。</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F87C00" w:rsidRDefault="00F87C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F87C00" w:rsidRDefault="00F87C00">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（二）船舶主尺度、吨位或船舶种类；</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w:t>
      </w:r>
      <w:r>
        <w:rPr>
          <w:rFonts w:ascii="方正仿宋_GBK" w:eastAsia="方正仿宋_GBK" w:hAnsi="方正仿宋_GBK" w:cs="方正仿宋_GBK" w:hint="eastAsia"/>
          <w:sz w:val="28"/>
          <w:szCs w:val="28"/>
        </w:rPr>
        <w:lastRenderedPageBreak/>
        <w:t>外）；</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（五）船舶共有情况；</w:t>
      </w:r>
    </w:p>
    <w:p w:rsidR="00F87C00" w:rsidRDefault="00F87C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F87C00" w:rsidRDefault="00F87C00">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F87C00" w:rsidRDefault="00F87C00">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F87C00" w:rsidRDefault="00F87C0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F87C00" w:rsidRDefault="00F87C00">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F87C00" w:rsidRDefault="00F87C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F87C00" w:rsidRDefault="00F87C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F87C00" w:rsidRPr="00C7668B" w:rsidRDefault="00F87C00" w:rsidP="00C7668B">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r w:rsidR="00C7668B">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rsidP="00F87C00">
      <w:pPr>
        <w:numPr>
          <w:ilvl w:val="0"/>
          <w:numId w:val="8"/>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F87C00" w:rsidRPr="00440F25" w:rsidRDefault="00F87C00" w:rsidP="00440F2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r w:rsidR="00440F25">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F87C00" w:rsidRPr="0008116B" w:rsidRDefault="00F87C00" w:rsidP="0008116B">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r w:rsidR="0008116B">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F87C00" w:rsidRDefault="00F87C00" w:rsidP="00F87C00">
      <w:pPr>
        <w:numPr>
          <w:ilvl w:val="0"/>
          <w:numId w:val="8"/>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Pr="009C6D62" w:rsidRDefault="00F87C00" w:rsidP="009C6D62">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r w:rsidR="009C6D62">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F87C00" w:rsidRDefault="00F87C00" w:rsidP="00F87C00">
      <w:pPr>
        <w:numPr>
          <w:ilvl w:val="0"/>
          <w:numId w:val="8"/>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F87C00" w:rsidRDefault="00F87C00">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F87C00" w:rsidRDefault="00F87C00">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F87C00" w:rsidRDefault="00F87C00">
      <w:pPr>
        <w:spacing w:line="540" w:lineRule="exact"/>
        <w:outlineLvl w:val="1"/>
        <w:rPr>
          <w:rFonts w:ascii="Times New Roman" w:eastAsia="黑体" w:hAnsi="Times New Roman" w:cs="Times New Roman"/>
          <w:sz w:val="28"/>
          <w:szCs w:val="28"/>
        </w:rPr>
      </w:pPr>
    </w:p>
    <w:p w:rsidR="009205AA" w:rsidRDefault="009205AA">
      <w:pPr>
        <w:spacing w:line="600" w:lineRule="exact"/>
        <w:ind w:firstLineChars="200" w:firstLine="560"/>
        <w:rPr>
          <w:rFonts w:ascii="方正仿宋_GBK" w:eastAsia="方正仿宋_GBK" w:hAnsi="方正仿宋_GBK" w:cs="方正仿宋_GBK" w:hint="eastAsia"/>
          <w:sz w:val="28"/>
          <w:szCs w:val="28"/>
        </w:rPr>
      </w:pPr>
    </w:p>
    <w:p w:rsidR="009205AA" w:rsidRDefault="009205AA">
      <w:pPr>
        <w:spacing w:line="540" w:lineRule="exact"/>
        <w:outlineLvl w:val="1"/>
        <w:rPr>
          <w:rFonts w:ascii="Times New Roman" w:eastAsia="黑体" w:hAnsi="Times New Roman" w:cs="Times New Roman"/>
          <w:sz w:val="28"/>
          <w:szCs w:val="28"/>
        </w:rPr>
      </w:pPr>
    </w:p>
    <w:p w:rsidR="009205AA" w:rsidRDefault="009205AA">
      <w:pPr>
        <w:rPr>
          <w:rFonts w:hint="eastAsia"/>
        </w:rPr>
      </w:pPr>
    </w:p>
    <w:p w:rsidR="00F87C00" w:rsidRDefault="00F87C00">
      <w:pPr>
        <w:rPr>
          <w:rFonts w:hint="eastAsia"/>
        </w:rPr>
      </w:pPr>
    </w:p>
    <w:p w:rsidR="00F87C00" w:rsidRDefault="00F87C00">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3D6784" w:rsidRDefault="003D6784">
      <w:pPr>
        <w:rPr>
          <w:rFonts w:hint="eastAsia"/>
        </w:rPr>
      </w:pPr>
    </w:p>
    <w:p w:rsidR="007E1843" w:rsidRDefault="007E184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渔业船舶国籍登记（县级权限）—延续</w:t>
      </w:r>
    </w:p>
    <w:p w:rsidR="007E1843" w:rsidRDefault="007E184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【00012036900306】</w:t>
      </w:r>
    </w:p>
    <w:p w:rsidR="007E1843" w:rsidRDefault="007E1843">
      <w:pPr>
        <w:jc w:val="center"/>
        <w:rPr>
          <w:rFonts w:ascii="方正小标宋_GBK" w:eastAsia="方正小标宋_GBK" w:hAnsi="方正小标宋_GBK" w:cs="方正小标宋_GBK" w:hint="eastAsia"/>
          <w:sz w:val="40"/>
          <w:szCs w:val="40"/>
        </w:rPr>
      </w:pPr>
    </w:p>
    <w:p w:rsidR="007E1843" w:rsidRPr="007E1843" w:rsidRDefault="007E1843" w:rsidP="007E1843">
      <w:pPr>
        <w:pStyle w:val="a3"/>
        <w:numPr>
          <w:ilvl w:val="0"/>
          <w:numId w:val="9"/>
        </w:numPr>
        <w:spacing w:line="540" w:lineRule="exact"/>
        <w:ind w:firstLineChars="0"/>
        <w:outlineLvl w:val="1"/>
        <w:rPr>
          <w:rFonts w:ascii="Times New Roman" w:eastAsia="黑体" w:hAnsi="Times New Roman"/>
          <w:sz w:val="28"/>
          <w:szCs w:val="28"/>
        </w:rPr>
      </w:pPr>
      <w:r w:rsidRPr="007E1843">
        <w:rPr>
          <w:rFonts w:ascii="Times New Roman" w:eastAsia="黑体" w:hAnsi="Times New Roman" w:hint="eastAsia"/>
          <w:sz w:val="28"/>
          <w:szCs w:val="28"/>
        </w:rPr>
        <w:t>基本要素</w:t>
      </w:r>
    </w:p>
    <w:p w:rsidR="007E1843" w:rsidRDefault="007E184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7E1843" w:rsidRDefault="007E1843">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渔业船舶国籍登记【00012036900Y】</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7E1843" w:rsidRDefault="007E184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渔业船舶国籍登记（县级权限）【000120369003】</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7E1843" w:rsidRDefault="007E184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渔业船舶国籍登记（县级权限）—延续(00012036900306)</w:t>
      </w:r>
    </w:p>
    <w:p w:rsidR="007E1843" w:rsidRDefault="007E1843">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7E1843" w:rsidRDefault="007E184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（1）《中华人民共和国船舶登记条例》第二条</w:t>
      </w:r>
    </w:p>
    <w:p w:rsidR="007E1843" w:rsidRDefault="007E184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（2）《中华人民共和国渔港水域交通安全管理条例》第十二条</w:t>
      </w:r>
    </w:p>
    <w:p w:rsidR="007E1843" w:rsidRDefault="007E184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（3）《中华人民共和国海上交通安全法》第一百一十八条</w:t>
      </w:r>
    </w:p>
    <w:p w:rsidR="007E1843" w:rsidRDefault="007E184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（1）《中华人民共和国渔业船舶登记办法》（2012年10月22日农业部令2012年第8号公布，2013年12月31日农业部令2013年第5号、2019年4月25日农业农村部令2019年第2号修订）</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（2）《云南省人民政府关于调整482项涉及省级行政权力事项的决定》（云政发〔2020〕16号）附件3 第38项</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（1）《中华人民共和国渔业法》第七条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（2）《中华人民共和国渔业法》第七条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（3）《中华人民共和国渔业法》第八条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（4）《中华人民共和国渔业法实施细则》第三条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（5）《中华人民共和国渔业法实施细则》第三条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（6）《中华人民共和国渔业法实施细则》第七条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（7）《中华人民共和国渔业港航监督行政处罚规定》（2000年6月13日农业部令第34号公布）第十六条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（8）《中华人民共和国渔业港航监督行政处罚规定》（2000年6月13日农业部令第34号公布）第十七条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（9）《中华人民共和国渔业港航监督行政处罚规定》（2000年6月13日农业部令第34号公布）第十八条</w:t>
      </w:r>
    </w:p>
    <w:p w:rsidR="007E1843" w:rsidRDefault="007E184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（10）《中华人民共和国渔业港航监督行政处罚规定》（2000年6月13日农业部令第34号公布）第十九条</w:t>
      </w:r>
    </w:p>
    <w:p w:rsidR="007E1843" w:rsidRDefault="007E184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E1843" w:rsidRDefault="007E184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渔业船舶登记</w:t>
      </w:r>
    </w:p>
    <w:p w:rsidR="007E1843" w:rsidRPr="007E1843" w:rsidRDefault="007E1843" w:rsidP="007E1843">
      <w:pPr>
        <w:pStyle w:val="a3"/>
        <w:numPr>
          <w:ilvl w:val="0"/>
          <w:numId w:val="9"/>
        </w:numPr>
        <w:spacing w:line="540" w:lineRule="exact"/>
        <w:ind w:firstLineChars="0"/>
        <w:outlineLvl w:val="1"/>
        <w:rPr>
          <w:rFonts w:ascii="Times New Roman" w:eastAsia="黑体" w:hAnsi="Times New Roman"/>
          <w:sz w:val="28"/>
          <w:szCs w:val="28"/>
        </w:rPr>
      </w:pPr>
      <w:bookmarkStart w:id="0" w:name="_GoBack"/>
      <w:bookmarkEnd w:id="0"/>
      <w:r w:rsidRPr="007E1843">
        <w:rPr>
          <w:rFonts w:ascii="Times New Roman" w:eastAsia="黑体" w:hAnsi="Times New Roman" w:hint="eastAsia"/>
          <w:sz w:val="28"/>
          <w:szCs w:val="28"/>
        </w:rPr>
        <w:t>行政许可事项类型</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渔业船舶国籍证书有效期届满三个月内</w:t>
      </w:r>
    </w:p>
    <w:p w:rsidR="007E1843" w:rsidRDefault="007E184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b/>
          <w:bCs/>
          <w:sz w:val="28"/>
          <w:szCs w:val="28"/>
        </w:rPr>
        <w:t>规定行政许可条件的依据</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四十五条第一款渔业船舶所有人应当在渔业船舶国籍证书有效期届满三个月前，持渔业船舶国籍证书和渔业船舶检验证书到登记机关申请换发国籍证书。</w:t>
      </w:r>
    </w:p>
    <w:p w:rsidR="007E1843" w:rsidRDefault="007E1843" w:rsidP="007E1843">
      <w:pPr>
        <w:numPr>
          <w:ilvl w:val="0"/>
          <w:numId w:val="9"/>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渔业船舶国籍登记</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渔业船舶国籍证书（海洋渔船）或内陆渔业船舶证书（内陆渔船）</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7E1843" w:rsidRDefault="007E184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1.实现全国一网通办。2.对能够通过有关信息系统或者部门间信息共享核查的证明材料，不再要求申请人提供。</w:t>
      </w:r>
      <w:r>
        <w:rPr>
          <w:rFonts w:ascii="方正仿宋_GBK" w:eastAsia="方正仿宋_GBK" w:hAnsi="方正仿宋_GBK" w:cs="方正仿宋_GBK" w:hint="eastAsia"/>
          <w:sz w:val="28"/>
          <w:szCs w:val="28"/>
        </w:rPr>
        <w:t>3缩减审批时限。</w:t>
      </w:r>
    </w:p>
    <w:p w:rsidR="007E1843" w:rsidRDefault="007E184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一、优化审批系统，不定期汇总渔业捕捞许可证办理情况，随机抽查系统中电子申报材料，发现问题及时整改；</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二、纳入渔业专项执法检查内容，核查渔业船舶所有人的持证情况、渔船与证书是否相符情况等；</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三、对采用告知承诺制审批方式的事项进行抽查，核实相关证明事项真实性、合法性等；</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四、依法及时处理投诉举报，核实举报与投诉内容，严肃查处违法违规行为，处理结果向社会公开；</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五、开展渔船管理工作调研期间，了解审批办理情况，根据实际遇到的问题，研究并优化有关政策制度，及时修订法律法规；</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六、不定期开展法律法规宣贯工作，组织相关业务培训，及时更新业务操作规范。</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（一）申请表；</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（二）即将到期的渔业船舶国籍证书和渔业船舶检验证书。</w:t>
      </w:r>
    </w:p>
    <w:p w:rsidR="007E1843" w:rsidRDefault="007E184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船舶登记办法》（2012年10月22日农业部令2012年第8号公布，2013年12月31日农业部令2013年第5号、2019年4月25日农业农村部令2019年第2号修订）第四十五条第一款渔业船舶所有人应当在渔业船舶国籍证书有效期届满三个月前，持渔业船舶国籍证书和渔业船舶检验证书到登记机关申请换发国籍证书。</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7E1843" w:rsidRDefault="007E184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E1843" w:rsidRDefault="007E184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7E1843" w:rsidRDefault="007E1843">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lastRenderedPageBreak/>
        <w:t>无</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二款远洋渔业船舶登记由渔业船舶所有人向所在地省级登记机关申请办理。中央在京直属企业所属远洋渔业船舶登记由渔业船舶所有人向船舶所在地的省级登记机关申请办理。</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六条第一款渔业船舶所有人应当向户籍所在地或企业注册地的县级以上登记机关申请办理渔业船舶登记。</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7E1843" w:rsidRDefault="007E184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7E1843" w:rsidRDefault="007E184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7E1843" w:rsidRDefault="007E184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中华人民共和国渔业船舶登记办法》（2012年10月22日农业部令2012年第8号公布，2013年12月31日农业部令2013年第5号、2019年4月25日农业农村部令2019年第2号修订）第八条登记机关应当将登记的事项、依据、条件、程序、期限以及需要提交的全部材料目录和申请书示范文本在办公场所进行公示。</w:t>
      </w:r>
    </w:p>
    <w:p w:rsidR="007E1843" w:rsidRDefault="007E184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登记机关应当自受理申请之日起二十个工作日内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是否准予渔业船舶登记的决定。不予登记的，书面通知当事人并说明理由。</w:t>
      </w:r>
    </w:p>
    <w:p w:rsidR="007E1843" w:rsidRDefault="007E184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7E1843" w:rsidRDefault="007E184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7E1843" w:rsidRDefault="007E184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渔业船舶国籍证书（海洋渔船）或内陆渔业船</w:t>
      </w:r>
      <w:r>
        <w:rPr>
          <w:rFonts w:ascii="方正仿宋_GBK" w:eastAsia="方正仿宋_GBK" w:hAnsi="方正仿宋_GBK" w:cs="方正仿宋_GBK" w:hint="eastAsia"/>
          <w:sz w:val="28"/>
          <w:szCs w:val="28"/>
        </w:rPr>
        <w:lastRenderedPageBreak/>
        <w:t>舶证书（内陆渔船）</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最长5年</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7E1843" w:rsidRDefault="007E184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（1）《中华人民共和国渔业船舶登记办法》（2012年10月22日农业部令2012年第8号公布，2013年12月31日农业部令2013年第5号、2019年4月25日农业农村部令2019年第2号修订）第二十一条渔业船舶国籍证书有效期为五年。</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对达到农业部规定的老旧渔业船舶船龄的渔业船舶，登记机关核发渔业船舶国籍证书时，其证书有效期限不得超过渔业船舶检验证书记载的有效期限。</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渔业船舶登记办法》（2012年10月22日农业部令2012年第8号公布，2013年12月31日农业部令2013年第5号、2019年4月25日农业农村部令2019年第2号修订）第二十二条以光船租赁条件从境外租进的渔业船舶，临时渔业船舶国籍证书的有效期根据租赁合同期限确定，但是最长不得超过两年。</w:t>
      </w:r>
    </w:p>
    <w:p w:rsidR="007E1843" w:rsidRDefault="007E184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租赁合同期限超过两年的，承租人应当在证书有效期届满三十日前，持渔业船舶租赁登记证书、原临时渔业船舶国籍证书和租赁合同，向原登记机关申请换发临时渔业船舶国籍证书。</w:t>
      </w:r>
    </w:p>
    <w:p w:rsidR="007E1843" w:rsidRDefault="007E184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下列登记事项发生变更的，渔业船舶所有人应当向原登记机关申请变更登记∶</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（一）船名；</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（二）船舶主尺度、吨位或船舶种类；</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（三）船舶主机类型、数量或功率；</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（四）船舶所有人姓名、名称或地址（船舶所有权发生转移的除外）；</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（五）船舶共有情况；</w:t>
      </w:r>
    </w:p>
    <w:p w:rsidR="007E1843" w:rsidRDefault="007E184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（六）船舶抵押合同、租赁合同（解除合同的除外）。</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7E1843" w:rsidRDefault="007E184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渔业船舶所有人应当在渔业船舶国籍证书有效期届满三个月前申请</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7E1843" w:rsidRDefault="007E184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7E1843" w:rsidRDefault="007E184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7E1843" w:rsidRDefault="007E184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E1843" w:rsidRDefault="007E184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7E1843" w:rsidRDefault="007E184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7E1843" w:rsidRDefault="007E1843">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7E1843" w:rsidRDefault="007E1843" w:rsidP="007E1843">
      <w:pPr>
        <w:numPr>
          <w:ilvl w:val="0"/>
          <w:numId w:val="9"/>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7E1843" w:rsidRPr="00FE5D8E" w:rsidRDefault="007E1843" w:rsidP="00FE5D8E">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7E1843" w:rsidRDefault="007E184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7E1843" w:rsidRDefault="007E184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7E1843" w:rsidRDefault="007E184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E1843" w:rsidRDefault="007E1843" w:rsidP="007E1843">
      <w:pPr>
        <w:numPr>
          <w:ilvl w:val="0"/>
          <w:numId w:val="9"/>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E1843" w:rsidRDefault="007E184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7E1843" w:rsidRDefault="007E184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7E1843" w:rsidRDefault="007E184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E1843" w:rsidRDefault="007E1843" w:rsidP="007E1843">
      <w:pPr>
        <w:numPr>
          <w:ilvl w:val="0"/>
          <w:numId w:val="9"/>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7E1843" w:rsidRDefault="007E184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7E1843" w:rsidRDefault="007E184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7E1843" w:rsidRDefault="007E1843">
      <w:pPr>
        <w:spacing w:line="540" w:lineRule="exact"/>
        <w:outlineLvl w:val="1"/>
        <w:rPr>
          <w:rFonts w:ascii="Times New Roman" w:eastAsia="黑体" w:hAnsi="Times New Roman"/>
          <w:sz w:val="28"/>
          <w:szCs w:val="28"/>
        </w:rPr>
      </w:pPr>
    </w:p>
    <w:p w:rsidR="003D6784" w:rsidRDefault="003D6784"/>
    <w:sectPr w:rsidR="003D6784" w:rsidSect="00F85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01D31990"/>
    <w:multiLevelType w:val="hybridMultilevel"/>
    <w:tmpl w:val="36720974"/>
    <w:lvl w:ilvl="0" w:tplc="C85E6B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971DC"/>
    <w:multiLevelType w:val="hybridMultilevel"/>
    <w:tmpl w:val="1292AA3A"/>
    <w:lvl w:ilvl="0" w:tplc="55F06E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9A19CF"/>
    <w:multiLevelType w:val="hybridMultilevel"/>
    <w:tmpl w:val="39FC068E"/>
    <w:lvl w:ilvl="0" w:tplc="AB74FC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796A31"/>
    <w:multiLevelType w:val="hybridMultilevel"/>
    <w:tmpl w:val="E8325DD8"/>
    <w:lvl w:ilvl="0" w:tplc="75FCA6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06369B"/>
    <w:multiLevelType w:val="hybridMultilevel"/>
    <w:tmpl w:val="6CB286C0"/>
    <w:lvl w:ilvl="0" w:tplc="843A0F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3E542A"/>
    <w:multiLevelType w:val="hybridMultilevel"/>
    <w:tmpl w:val="B48AA2F0"/>
    <w:lvl w:ilvl="0" w:tplc="0060BA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0624DC"/>
    <w:multiLevelType w:val="hybridMultilevel"/>
    <w:tmpl w:val="65B8BBDC"/>
    <w:lvl w:ilvl="0" w:tplc="48FC83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21E327D"/>
    <w:multiLevelType w:val="hybridMultilevel"/>
    <w:tmpl w:val="9CAE58EA"/>
    <w:lvl w:ilvl="0" w:tplc="7E924C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1"/>
  </w:num>
  <w:num w:numId="4">
    <w:abstractNumId w:val="2"/>
  </w:num>
  <w:num w:numId="5">
    <w:abstractNumId w:val="5"/>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00"/>
    <w:rsid w:val="00064FFC"/>
    <w:rsid w:val="0008116B"/>
    <w:rsid w:val="0009655E"/>
    <w:rsid w:val="00152ADC"/>
    <w:rsid w:val="003D6784"/>
    <w:rsid w:val="00440F25"/>
    <w:rsid w:val="004A7300"/>
    <w:rsid w:val="00547AD0"/>
    <w:rsid w:val="005B5665"/>
    <w:rsid w:val="007E1843"/>
    <w:rsid w:val="009205AA"/>
    <w:rsid w:val="009C6D62"/>
    <w:rsid w:val="00AD6BD0"/>
    <w:rsid w:val="00B047FA"/>
    <w:rsid w:val="00B75500"/>
    <w:rsid w:val="00C15A50"/>
    <w:rsid w:val="00C7668B"/>
    <w:rsid w:val="00EC64E8"/>
    <w:rsid w:val="00F027C8"/>
    <w:rsid w:val="00F87C00"/>
    <w:rsid w:val="00FF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5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5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4EC7-BA9E-4830-AB6C-4B8E7007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106</Pages>
  <Words>6832</Words>
  <Characters>38947</Characters>
  <Application>Microsoft Office Word</Application>
  <DocSecurity>0</DocSecurity>
  <Lines>324</Lines>
  <Paragraphs>91</Paragraphs>
  <ScaleCrop>false</ScaleCrop>
  <Company/>
  <LinksUpToDate>false</LinksUpToDate>
  <CharactersWithSpaces>45688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2023-12-18T02:34:00Z</dcterms:created>
  <dcterms:modified xsi:type="dcterms:W3CDTF">2023-12-18T03:05:00Z</dcterms:modified>
</cp:coreProperties>
</file>