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44"/>
          <w:szCs w:val="44"/>
          <w:lang w:eastAsia="zh-CN"/>
        </w:rPr>
        <w:t>红塔区乡村振兴局</w:t>
      </w:r>
      <w:r>
        <w:rPr>
          <w:rFonts w:hint="eastAsia" w:ascii="方正小标宋_GBK" w:hAnsi="方正小标宋_GBK" w:eastAsia="方正小标宋_GBK" w:cs="方正小标宋_GBK"/>
          <w:sz w:val="44"/>
          <w:szCs w:val="44"/>
          <w:lang w:val="en-US" w:eastAsia="zh-CN"/>
        </w:rPr>
        <w:t xml:space="preserve"> 红塔区民宗局 关于</w:t>
      </w:r>
      <w:r>
        <w:rPr>
          <w:rFonts w:hint="eastAsia" w:ascii="方正小标宋_GBK" w:hAnsi="方正小标宋_GBK" w:eastAsia="方正小标宋_GBK" w:cs="方正小标宋_GBK"/>
          <w:sz w:val="44"/>
          <w:szCs w:val="44"/>
          <w:lang w:eastAsia="zh-CN"/>
        </w:rPr>
        <w:t>红塔区</w:t>
      </w:r>
      <w:r>
        <w:rPr>
          <w:rFonts w:hint="eastAsia" w:ascii="方正小标宋_GBK" w:hAnsi="方正小标宋_GBK" w:eastAsia="方正小标宋_GBK" w:cs="方正小标宋_GBK"/>
          <w:sz w:val="44"/>
          <w:szCs w:val="44"/>
          <w:lang w:val="en-US" w:eastAsia="zh-CN"/>
        </w:rPr>
        <w:t>2023年度巩固拓展脱贫攻坚成果和乡村振兴拟入库项目的审核意见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巩固拓展脱贫攻坚成果和乡村振兴项目库建设程序，经区乡村振兴局牵头组织相关行业部门论证，对各乡街道和相关行业部门报备的2023年度巩固拓展脱贫攻坚成果和乡村振兴项目库进行了审核。经审核，认为各乡街道和相关行业部门报备的项目库符合巩固拓展脱贫攻坚成果同乡村振兴有效衔接的投向，资金安排符合云南省财政衔接推进乡村振兴补助资金管理办法要求，项目社会效益和经济效益成果明显，同意将</w:t>
      </w:r>
      <w:r>
        <w:rPr>
          <w:rFonts w:hint="eastAsia" w:ascii="方正仿宋_GBK" w:hAnsi="方正仿宋_GBK" w:eastAsia="方正仿宋_GBK" w:cs="方正仿宋_GBK"/>
          <w:sz w:val="32"/>
          <w:szCs w:val="32"/>
          <w:lang w:eastAsia="zh-CN"/>
        </w:rPr>
        <w:t>红塔区</w:t>
      </w:r>
      <w:r>
        <w:rPr>
          <w:rFonts w:hint="eastAsia" w:ascii="方正仿宋_GBK" w:hAnsi="方正仿宋_GBK" w:eastAsia="方正仿宋_GBK" w:cs="方正仿宋_GBK"/>
          <w:sz w:val="32"/>
          <w:szCs w:val="32"/>
          <w:lang w:val="en-US" w:eastAsia="zh-CN"/>
        </w:rPr>
        <w:t>2023年度巩固拓展脱贫攻坚成果和乡村振兴项目库报区巩固脱贫攻坚推进乡村振兴领导小组审批。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eastAsia="方正仿宋_GBK" w:cs="方正仿宋_GBK"/>
          <w:sz w:val="32"/>
          <w:szCs w:val="32"/>
          <w:lang w:eastAsia="zh-CN"/>
        </w:rPr>
        <w:t>红塔区</w:t>
      </w:r>
      <w:r>
        <w:rPr>
          <w:rFonts w:hint="eastAsia" w:ascii="方正仿宋_GBK" w:hAnsi="方正仿宋_GBK" w:eastAsia="方正仿宋_GBK" w:cs="方正仿宋_GBK"/>
          <w:sz w:val="32"/>
          <w:szCs w:val="32"/>
          <w:lang w:val="en-US" w:eastAsia="zh-CN"/>
        </w:rPr>
        <w:t>2023年度巩固拓展脱贫攻坚成果和乡村振兴拟入库项目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红塔区乡村振兴局                红塔区民宗局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2022年11月29日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B43E5"/>
    <w:rsid w:val="00D419E8"/>
    <w:rsid w:val="188F1C26"/>
    <w:rsid w:val="1FC81634"/>
    <w:rsid w:val="21EB43E5"/>
    <w:rsid w:val="24A6668A"/>
    <w:rsid w:val="30A8093E"/>
    <w:rsid w:val="374508B8"/>
    <w:rsid w:val="3A5F10F0"/>
    <w:rsid w:val="455B7733"/>
    <w:rsid w:val="4C814695"/>
    <w:rsid w:val="56251EB5"/>
    <w:rsid w:val="5627355E"/>
    <w:rsid w:val="5DFE3026"/>
    <w:rsid w:val="74F63422"/>
    <w:rsid w:val="7AF1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2023-09-08T00:50:00Z</dcterms:created>
  <dc:creator>admin</dc:creator>
  <cp:lastModifiedBy>admin</cp:lastModifiedBy>
  <dcterms:modified xsi:type="dcterms:W3CDTF">2023-11-28T01:50:46Z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