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E4336" w14:textId="77777777" w:rsidR="003D7D54" w:rsidRPr="00B2401D" w:rsidRDefault="00701893" w:rsidP="003D7D54">
      <w:pPr>
        <w:spacing w:line="590" w:lineRule="exact"/>
        <w:jc w:val="center"/>
        <w:rPr>
          <w:rFonts w:eastAsia="方正小标宋_GBK"/>
          <w:sz w:val="44"/>
          <w:szCs w:val="44"/>
        </w:rPr>
      </w:pPr>
      <w:r w:rsidRPr="00B2401D">
        <w:rPr>
          <w:rFonts w:eastAsia="方正小标宋_GBK"/>
          <w:sz w:val="44"/>
          <w:szCs w:val="44"/>
        </w:rPr>
        <w:t>《</w:t>
      </w:r>
      <w:r w:rsidR="00F9558A" w:rsidRPr="00B2401D">
        <w:rPr>
          <w:rFonts w:eastAsia="方正小标宋_GBK"/>
          <w:sz w:val="44"/>
          <w:szCs w:val="44"/>
        </w:rPr>
        <w:t>聂耳和国歌传习中心项目国有土地上房屋</w:t>
      </w:r>
    </w:p>
    <w:p w14:paraId="382958BC" w14:textId="77777777" w:rsidR="003D7D54" w:rsidRPr="00B2401D" w:rsidRDefault="00F9558A" w:rsidP="003D7D54">
      <w:pPr>
        <w:spacing w:line="590" w:lineRule="exact"/>
        <w:jc w:val="center"/>
        <w:rPr>
          <w:rFonts w:eastAsia="方正小标宋_GBK"/>
          <w:sz w:val="44"/>
          <w:szCs w:val="44"/>
        </w:rPr>
      </w:pPr>
      <w:r w:rsidRPr="00B2401D">
        <w:rPr>
          <w:rFonts w:eastAsia="方正小标宋_GBK"/>
          <w:sz w:val="44"/>
          <w:szCs w:val="44"/>
        </w:rPr>
        <w:t>（旧式民居）征收补偿方案</w:t>
      </w:r>
      <w:r w:rsidR="00701893" w:rsidRPr="00B2401D">
        <w:rPr>
          <w:rFonts w:eastAsia="方正小标宋_GBK"/>
          <w:sz w:val="44"/>
          <w:szCs w:val="44"/>
        </w:rPr>
        <w:t>（征求意见稿）》</w:t>
      </w:r>
    </w:p>
    <w:p w14:paraId="309BFADA" w14:textId="4A018A74" w:rsidR="00CB515F" w:rsidRPr="00B2401D" w:rsidRDefault="00701893" w:rsidP="003D7D54">
      <w:pPr>
        <w:spacing w:line="590" w:lineRule="exact"/>
        <w:jc w:val="center"/>
        <w:rPr>
          <w:rFonts w:eastAsia="方正小标宋_GBK"/>
          <w:sz w:val="44"/>
          <w:szCs w:val="44"/>
        </w:rPr>
      </w:pPr>
      <w:r w:rsidRPr="00B2401D">
        <w:rPr>
          <w:rFonts w:eastAsia="方正小标宋_GBK"/>
          <w:sz w:val="44"/>
          <w:szCs w:val="44"/>
        </w:rPr>
        <w:t>听证会听证报告</w:t>
      </w:r>
    </w:p>
    <w:p w14:paraId="5B0E75F2" w14:textId="77777777" w:rsidR="00F9558A" w:rsidRPr="00B2401D" w:rsidRDefault="00F9558A" w:rsidP="003D7D54">
      <w:pPr>
        <w:spacing w:line="400" w:lineRule="exact"/>
        <w:ind w:firstLineChars="200" w:firstLine="640"/>
        <w:jc w:val="center"/>
        <w:rPr>
          <w:rFonts w:eastAsia="方正楷体_GBK"/>
          <w:sz w:val="32"/>
          <w:szCs w:val="32"/>
        </w:rPr>
      </w:pPr>
    </w:p>
    <w:p w14:paraId="6AF35263" w14:textId="2D8ED1AC" w:rsidR="00CB515F" w:rsidRPr="00B2401D" w:rsidRDefault="00701893" w:rsidP="003D7D54">
      <w:pPr>
        <w:spacing w:line="590" w:lineRule="exact"/>
        <w:ind w:firstLineChars="200" w:firstLine="640"/>
        <w:jc w:val="center"/>
        <w:rPr>
          <w:rFonts w:eastAsia="方正楷体_GBK"/>
          <w:sz w:val="32"/>
          <w:szCs w:val="32"/>
        </w:rPr>
      </w:pPr>
      <w:r w:rsidRPr="00B2401D">
        <w:rPr>
          <w:rFonts w:eastAsia="方正楷体_GBK"/>
          <w:sz w:val="32"/>
          <w:szCs w:val="32"/>
        </w:rPr>
        <w:t>玉溪市红塔区人民政府</w:t>
      </w:r>
      <w:r w:rsidR="00F9558A" w:rsidRPr="00B2401D">
        <w:rPr>
          <w:rFonts w:eastAsia="方正楷体_GBK"/>
          <w:sz w:val="32"/>
          <w:szCs w:val="32"/>
        </w:rPr>
        <w:t>玉兴</w:t>
      </w:r>
      <w:r w:rsidRPr="00B2401D">
        <w:rPr>
          <w:rFonts w:eastAsia="方正楷体_GBK"/>
          <w:sz w:val="32"/>
          <w:szCs w:val="32"/>
        </w:rPr>
        <w:t>街道办事处</w:t>
      </w:r>
    </w:p>
    <w:p w14:paraId="13AC8DF6" w14:textId="54CFA32C" w:rsidR="00CB515F" w:rsidRPr="00B2401D" w:rsidRDefault="00701893" w:rsidP="003D7D54">
      <w:pPr>
        <w:spacing w:line="590" w:lineRule="exact"/>
        <w:ind w:firstLineChars="200" w:firstLine="640"/>
        <w:jc w:val="center"/>
        <w:rPr>
          <w:rFonts w:eastAsia="方正楷体_GBK"/>
          <w:sz w:val="32"/>
          <w:szCs w:val="32"/>
        </w:rPr>
      </w:pPr>
      <w:r w:rsidRPr="00B2401D">
        <w:rPr>
          <w:rFonts w:eastAsia="方正楷体_GBK"/>
          <w:sz w:val="32"/>
          <w:szCs w:val="32"/>
        </w:rPr>
        <w:t>2021</w:t>
      </w:r>
      <w:r w:rsidRPr="00B2401D">
        <w:rPr>
          <w:rFonts w:eastAsia="方正楷体_GBK"/>
          <w:sz w:val="32"/>
          <w:szCs w:val="32"/>
        </w:rPr>
        <w:t>年</w:t>
      </w:r>
      <w:r w:rsidRPr="00B2401D">
        <w:rPr>
          <w:rFonts w:eastAsia="方正楷体_GBK"/>
          <w:sz w:val="32"/>
          <w:szCs w:val="32"/>
        </w:rPr>
        <w:t>10</w:t>
      </w:r>
      <w:r w:rsidRPr="00B2401D">
        <w:rPr>
          <w:rFonts w:eastAsia="方正楷体_GBK"/>
          <w:sz w:val="32"/>
          <w:szCs w:val="32"/>
        </w:rPr>
        <w:t>月</w:t>
      </w:r>
      <w:r w:rsidR="00F9558A" w:rsidRPr="00B2401D">
        <w:rPr>
          <w:rFonts w:eastAsia="方正楷体_GBK"/>
          <w:sz w:val="32"/>
          <w:szCs w:val="32"/>
        </w:rPr>
        <w:t>1</w:t>
      </w:r>
      <w:r w:rsidRPr="00B2401D">
        <w:rPr>
          <w:rFonts w:eastAsia="方正楷体_GBK"/>
          <w:sz w:val="32"/>
          <w:szCs w:val="32"/>
        </w:rPr>
        <w:t>9</w:t>
      </w:r>
      <w:r w:rsidRPr="00B2401D">
        <w:rPr>
          <w:rFonts w:eastAsia="方正楷体_GBK"/>
          <w:sz w:val="32"/>
          <w:szCs w:val="32"/>
        </w:rPr>
        <w:t>日</w:t>
      </w:r>
    </w:p>
    <w:p w14:paraId="73F39AF1" w14:textId="77777777" w:rsidR="003D7D54" w:rsidRPr="00B2401D" w:rsidRDefault="003D7D54" w:rsidP="003D7D54">
      <w:pPr>
        <w:spacing w:line="400" w:lineRule="exact"/>
        <w:ind w:firstLineChars="200" w:firstLine="640"/>
        <w:jc w:val="center"/>
        <w:rPr>
          <w:rFonts w:eastAsia="方正楷体_GBK"/>
          <w:sz w:val="32"/>
          <w:szCs w:val="32"/>
        </w:rPr>
      </w:pPr>
    </w:p>
    <w:p w14:paraId="64DC8A34" w14:textId="77777777" w:rsidR="00CB515F" w:rsidRPr="00B2401D" w:rsidRDefault="00701893" w:rsidP="003D7D54">
      <w:pPr>
        <w:adjustRightInd w:val="0"/>
        <w:snapToGrid w:val="0"/>
        <w:spacing w:line="590" w:lineRule="exact"/>
        <w:ind w:firstLineChars="200" w:firstLine="640"/>
        <w:rPr>
          <w:rFonts w:eastAsia="方正黑体_GBK"/>
          <w:sz w:val="32"/>
          <w:szCs w:val="32"/>
        </w:rPr>
      </w:pPr>
      <w:r w:rsidRPr="00B2401D">
        <w:rPr>
          <w:rFonts w:eastAsia="方正黑体_GBK"/>
          <w:sz w:val="32"/>
          <w:szCs w:val="32"/>
        </w:rPr>
        <w:t>一、听证事由</w:t>
      </w:r>
    </w:p>
    <w:p w14:paraId="7BAED32A" w14:textId="449A0472" w:rsidR="00CB515F" w:rsidRPr="00B2401D" w:rsidRDefault="00701893" w:rsidP="003D7D54">
      <w:pPr>
        <w:adjustRightInd w:val="0"/>
        <w:snapToGrid w:val="0"/>
        <w:spacing w:line="590" w:lineRule="exact"/>
        <w:ind w:firstLineChars="200" w:firstLine="640"/>
        <w:rPr>
          <w:rFonts w:eastAsia="方正仿宋_GBK"/>
          <w:sz w:val="32"/>
          <w:szCs w:val="32"/>
        </w:rPr>
      </w:pPr>
      <w:r w:rsidRPr="00B2401D">
        <w:rPr>
          <w:rFonts w:eastAsia="方正仿宋_GBK"/>
          <w:sz w:val="32"/>
          <w:szCs w:val="32"/>
        </w:rPr>
        <w:t>为了推行重大决策听证制度，在房屋</w:t>
      </w:r>
      <w:r w:rsidR="00F9558A" w:rsidRPr="00B2401D">
        <w:rPr>
          <w:rFonts w:eastAsia="方正仿宋_GBK"/>
          <w:sz w:val="32"/>
          <w:szCs w:val="32"/>
        </w:rPr>
        <w:t>征收</w:t>
      </w:r>
      <w:r w:rsidRPr="00B2401D">
        <w:rPr>
          <w:rFonts w:eastAsia="方正仿宋_GBK"/>
          <w:sz w:val="32"/>
          <w:szCs w:val="32"/>
        </w:rPr>
        <w:t>工作中充分发扬民主</w:t>
      </w:r>
      <w:r w:rsidR="00A07A72" w:rsidRPr="00B2401D">
        <w:rPr>
          <w:rFonts w:eastAsia="方正仿宋_GBK" w:hint="eastAsia"/>
          <w:sz w:val="32"/>
          <w:szCs w:val="32"/>
        </w:rPr>
        <w:t>、</w:t>
      </w:r>
      <w:r w:rsidRPr="00B2401D">
        <w:rPr>
          <w:rFonts w:eastAsia="方正仿宋_GBK"/>
          <w:sz w:val="32"/>
          <w:szCs w:val="32"/>
        </w:rPr>
        <w:t>反映民意</w:t>
      </w:r>
      <w:r w:rsidR="00A07A72" w:rsidRPr="00B2401D">
        <w:rPr>
          <w:rFonts w:eastAsia="方正仿宋_GBK" w:hint="eastAsia"/>
          <w:sz w:val="32"/>
          <w:szCs w:val="32"/>
        </w:rPr>
        <w:t>、</w:t>
      </w:r>
      <w:r w:rsidRPr="00B2401D">
        <w:rPr>
          <w:rFonts w:eastAsia="方正仿宋_GBK"/>
          <w:sz w:val="32"/>
          <w:szCs w:val="32"/>
        </w:rPr>
        <w:t>集中民智，增加重大事项决策工作透明度和公众参与度，根据市、区政府重大决策听证制度的相关规定，决定举行《</w:t>
      </w:r>
      <w:r w:rsidR="00F9558A" w:rsidRPr="00B2401D">
        <w:rPr>
          <w:rFonts w:eastAsia="方正仿宋_GBK"/>
          <w:sz w:val="32"/>
          <w:szCs w:val="32"/>
        </w:rPr>
        <w:t>聂耳和国歌传习中心项目国有土地上房屋（旧式民居）征收补偿方案</w:t>
      </w:r>
      <w:r w:rsidRPr="00B2401D">
        <w:rPr>
          <w:rFonts w:eastAsia="方正仿宋_GBK"/>
          <w:sz w:val="32"/>
          <w:szCs w:val="32"/>
        </w:rPr>
        <w:t>（征求意见稿）》（以下简称《方案（征求意见稿）》）听证会，对《方案（征求意见稿）》进行听证，听取社会各方面的意见和建议。</w:t>
      </w:r>
    </w:p>
    <w:p w14:paraId="7CE7F022" w14:textId="77777777" w:rsidR="00CB515F" w:rsidRPr="00B2401D" w:rsidRDefault="00701893" w:rsidP="003D7D54">
      <w:pPr>
        <w:adjustRightInd w:val="0"/>
        <w:snapToGrid w:val="0"/>
        <w:spacing w:line="590" w:lineRule="exact"/>
        <w:ind w:firstLineChars="200" w:firstLine="640"/>
        <w:rPr>
          <w:rFonts w:eastAsia="方正黑体_GBK"/>
          <w:sz w:val="32"/>
          <w:szCs w:val="32"/>
        </w:rPr>
      </w:pPr>
      <w:r w:rsidRPr="00B2401D">
        <w:rPr>
          <w:rFonts w:eastAsia="方正黑体_GBK"/>
          <w:sz w:val="32"/>
          <w:szCs w:val="32"/>
        </w:rPr>
        <w:t>二、听证会举行的时间、地点、参加人员</w:t>
      </w:r>
    </w:p>
    <w:p w14:paraId="553B9D6B" w14:textId="36585C9D" w:rsidR="00087656" w:rsidRPr="00B2401D" w:rsidRDefault="00701893" w:rsidP="003D7D54">
      <w:pPr>
        <w:adjustRightInd w:val="0"/>
        <w:snapToGrid w:val="0"/>
        <w:spacing w:line="590" w:lineRule="exact"/>
        <w:ind w:firstLineChars="200" w:firstLine="640"/>
        <w:rPr>
          <w:rFonts w:eastAsia="方正仿宋_GBK"/>
          <w:sz w:val="32"/>
          <w:szCs w:val="32"/>
        </w:rPr>
      </w:pPr>
      <w:r w:rsidRPr="00B2401D">
        <w:rPr>
          <w:rFonts w:eastAsia="方正仿宋_GBK"/>
          <w:sz w:val="32"/>
          <w:szCs w:val="32"/>
        </w:rPr>
        <w:t>听证会于</w:t>
      </w:r>
      <w:r w:rsidRPr="00B2401D">
        <w:rPr>
          <w:rFonts w:eastAsia="方正仿宋_GBK"/>
          <w:sz w:val="32"/>
          <w:szCs w:val="32"/>
        </w:rPr>
        <w:t>2021</w:t>
      </w:r>
      <w:r w:rsidRPr="00B2401D">
        <w:rPr>
          <w:rFonts w:eastAsia="方正仿宋_GBK"/>
          <w:sz w:val="32"/>
          <w:szCs w:val="32"/>
        </w:rPr>
        <w:t>年</w:t>
      </w:r>
      <w:r w:rsidRPr="00B2401D">
        <w:rPr>
          <w:rFonts w:eastAsia="方正仿宋_GBK"/>
          <w:sz w:val="32"/>
          <w:szCs w:val="32"/>
        </w:rPr>
        <w:t>9</w:t>
      </w:r>
      <w:r w:rsidRPr="00B2401D">
        <w:rPr>
          <w:rFonts w:eastAsia="方正仿宋_GBK"/>
          <w:sz w:val="32"/>
          <w:szCs w:val="32"/>
        </w:rPr>
        <w:t>月</w:t>
      </w:r>
      <w:r w:rsidR="00F9558A" w:rsidRPr="00B2401D">
        <w:rPr>
          <w:rFonts w:eastAsia="方正仿宋_GBK"/>
          <w:sz w:val="32"/>
          <w:szCs w:val="32"/>
        </w:rPr>
        <w:t>29</w:t>
      </w:r>
      <w:r w:rsidRPr="00B2401D">
        <w:rPr>
          <w:rFonts w:eastAsia="方正仿宋_GBK"/>
          <w:sz w:val="32"/>
          <w:szCs w:val="32"/>
        </w:rPr>
        <w:t>日（星期</w:t>
      </w:r>
      <w:r w:rsidR="00F9558A" w:rsidRPr="00B2401D">
        <w:rPr>
          <w:rFonts w:eastAsia="方正仿宋_GBK"/>
          <w:sz w:val="32"/>
          <w:szCs w:val="32"/>
        </w:rPr>
        <w:t>三</w:t>
      </w:r>
      <w:r w:rsidRPr="00B2401D">
        <w:rPr>
          <w:rFonts w:eastAsia="方正仿宋_GBK"/>
          <w:sz w:val="32"/>
          <w:szCs w:val="32"/>
        </w:rPr>
        <w:t>）</w:t>
      </w:r>
      <w:r w:rsidR="00F9558A" w:rsidRPr="00B2401D">
        <w:rPr>
          <w:rFonts w:eastAsia="方正仿宋_GBK"/>
          <w:sz w:val="32"/>
          <w:szCs w:val="32"/>
        </w:rPr>
        <w:t>15</w:t>
      </w:r>
      <w:r w:rsidRPr="00B2401D">
        <w:rPr>
          <w:rFonts w:eastAsia="方正仿宋_GBK"/>
          <w:sz w:val="32"/>
          <w:szCs w:val="32"/>
        </w:rPr>
        <w:t>:00</w:t>
      </w:r>
      <w:r w:rsidRPr="00B2401D">
        <w:rPr>
          <w:rFonts w:eastAsia="方正仿宋_GBK"/>
          <w:sz w:val="32"/>
          <w:szCs w:val="32"/>
        </w:rPr>
        <w:t>在</w:t>
      </w:r>
      <w:r w:rsidR="00F9558A" w:rsidRPr="00B2401D">
        <w:rPr>
          <w:rFonts w:eastAsia="方正仿宋_GBK"/>
          <w:sz w:val="32"/>
          <w:szCs w:val="32"/>
        </w:rPr>
        <w:t>玉兴街道食堂三</w:t>
      </w:r>
      <w:r w:rsidRPr="00B2401D">
        <w:rPr>
          <w:rFonts w:eastAsia="方正仿宋_GBK"/>
          <w:sz w:val="32"/>
          <w:szCs w:val="32"/>
        </w:rPr>
        <w:t>楼会议室举行。参加人员如下：</w:t>
      </w:r>
    </w:p>
    <w:p w14:paraId="446BE176" w14:textId="77777777" w:rsidR="00F9558A" w:rsidRPr="00B2401D" w:rsidRDefault="00F9558A" w:rsidP="003D7D54">
      <w:pPr>
        <w:spacing w:line="590" w:lineRule="exact"/>
        <w:ind w:firstLineChars="200" w:firstLine="640"/>
        <w:rPr>
          <w:rFonts w:eastAsia="方正楷体_GBK"/>
          <w:sz w:val="32"/>
          <w:szCs w:val="32"/>
        </w:rPr>
      </w:pPr>
      <w:r w:rsidRPr="00B2401D">
        <w:rPr>
          <w:rFonts w:eastAsia="方正楷体_GBK"/>
          <w:sz w:val="32"/>
          <w:szCs w:val="32"/>
        </w:rPr>
        <w:t>（一）听证主持人</w:t>
      </w:r>
    </w:p>
    <w:p w14:paraId="79B53572" w14:textId="77777777" w:rsidR="00F9558A" w:rsidRPr="00B2401D" w:rsidRDefault="00F9558A" w:rsidP="003D7D54">
      <w:pPr>
        <w:spacing w:line="590" w:lineRule="exact"/>
        <w:ind w:firstLineChars="200" w:firstLine="640"/>
        <w:rPr>
          <w:rFonts w:eastAsia="方正仿宋_GBK"/>
          <w:sz w:val="32"/>
          <w:szCs w:val="32"/>
        </w:rPr>
      </w:pPr>
      <w:r w:rsidRPr="00B2401D">
        <w:rPr>
          <w:rFonts w:eastAsia="方正仿宋_GBK"/>
          <w:sz w:val="32"/>
          <w:szCs w:val="32"/>
        </w:rPr>
        <w:t>段</w:t>
      </w:r>
      <w:r w:rsidRPr="00B2401D">
        <w:rPr>
          <w:rFonts w:eastAsia="方正仿宋_GBK"/>
          <w:sz w:val="32"/>
          <w:szCs w:val="32"/>
        </w:rPr>
        <w:t xml:space="preserve">  </w:t>
      </w:r>
      <w:r w:rsidRPr="00B2401D">
        <w:rPr>
          <w:rFonts w:eastAsia="方正仿宋_GBK"/>
          <w:sz w:val="32"/>
          <w:szCs w:val="32"/>
        </w:rPr>
        <w:t>俊</w:t>
      </w:r>
      <w:r w:rsidRPr="00B2401D">
        <w:rPr>
          <w:rFonts w:eastAsia="方正仿宋_GBK"/>
          <w:sz w:val="32"/>
          <w:szCs w:val="32"/>
        </w:rPr>
        <w:t xml:space="preserve">  </w:t>
      </w:r>
      <w:r w:rsidRPr="00B2401D">
        <w:rPr>
          <w:rFonts w:eastAsia="方正仿宋_GBK"/>
          <w:sz w:val="32"/>
          <w:szCs w:val="32"/>
        </w:rPr>
        <w:t>红塔区人民政府玉兴街道办事处主任</w:t>
      </w:r>
    </w:p>
    <w:p w14:paraId="37D03E7E" w14:textId="77777777" w:rsidR="00F9558A" w:rsidRPr="00B2401D" w:rsidRDefault="00F9558A" w:rsidP="003D7D54">
      <w:pPr>
        <w:spacing w:line="590" w:lineRule="exact"/>
        <w:ind w:firstLineChars="200" w:firstLine="640"/>
        <w:rPr>
          <w:rFonts w:eastAsia="方正楷体_GBK"/>
          <w:sz w:val="32"/>
          <w:szCs w:val="32"/>
        </w:rPr>
      </w:pPr>
      <w:r w:rsidRPr="00B2401D">
        <w:rPr>
          <w:rFonts w:eastAsia="方正楷体_GBK"/>
          <w:sz w:val="32"/>
          <w:szCs w:val="32"/>
        </w:rPr>
        <w:t>（二）决策发言人</w:t>
      </w:r>
    </w:p>
    <w:p w14:paraId="4AFA26CA" w14:textId="77777777" w:rsidR="00F9558A" w:rsidRPr="00B2401D" w:rsidRDefault="00F9558A" w:rsidP="003D7D54">
      <w:pPr>
        <w:spacing w:line="590" w:lineRule="exact"/>
        <w:ind w:firstLineChars="200" w:firstLine="640"/>
        <w:rPr>
          <w:rFonts w:eastAsia="方正仿宋_GBK"/>
          <w:sz w:val="32"/>
          <w:szCs w:val="32"/>
        </w:rPr>
      </w:pPr>
      <w:r w:rsidRPr="00B2401D">
        <w:rPr>
          <w:rFonts w:eastAsia="方正仿宋_GBK"/>
          <w:sz w:val="32"/>
          <w:szCs w:val="32"/>
        </w:rPr>
        <w:t>张学红</w:t>
      </w:r>
      <w:r w:rsidRPr="00B2401D">
        <w:rPr>
          <w:rFonts w:eastAsia="方正仿宋_GBK"/>
          <w:sz w:val="32"/>
          <w:szCs w:val="32"/>
        </w:rPr>
        <w:t xml:space="preserve">  </w:t>
      </w:r>
      <w:r w:rsidRPr="00B2401D">
        <w:rPr>
          <w:rFonts w:eastAsia="方正仿宋_GBK"/>
          <w:sz w:val="32"/>
          <w:szCs w:val="32"/>
        </w:rPr>
        <w:t>红塔区住房和城乡建设局副局长</w:t>
      </w:r>
    </w:p>
    <w:p w14:paraId="79AEE401" w14:textId="77777777" w:rsidR="00F9558A" w:rsidRPr="00B2401D" w:rsidRDefault="00F9558A" w:rsidP="003D7D54">
      <w:pPr>
        <w:spacing w:line="590" w:lineRule="exact"/>
        <w:ind w:firstLineChars="200" w:firstLine="640"/>
        <w:rPr>
          <w:rFonts w:eastAsia="方正楷体_GBK"/>
          <w:sz w:val="32"/>
          <w:szCs w:val="32"/>
        </w:rPr>
      </w:pPr>
      <w:r w:rsidRPr="00B2401D">
        <w:rPr>
          <w:rFonts w:eastAsia="方正仿宋_GBK"/>
          <w:sz w:val="32"/>
          <w:szCs w:val="32"/>
        </w:rPr>
        <w:t>余</w:t>
      </w:r>
      <w:r w:rsidRPr="00B2401D">
        <w:rPr>
          <w:rFonts w:eastAsia="方正仿宋_GBK"/>
          <w:sz w:val="32"/>
          <w:szCs w:val="32"/>
        </w:rPr>
        <w:t xml:space="preserve">  </w:t>
      </w:r>
      <w:r w:rsidRPr="00B2401D">
        <w:rPr>
          <w:rFonts w:eastAsia="方正仿宋_GBK"/>
          <w:sz w:val="32"/>
          <w:szCs w:val="32"/>
        </w:rPr>
        <w:t>猛</w:t>
      </w:r>
      <w:r w:rsidRPr="00B2401D">
        <w:rPr>
          <w:rFonts w:eastAsia="方正仿宋_GBK"/>
          <w:sz w:val="32"/>
          <w:szCs w:val="32"/>
        </w:rPr>
        <w:t xml:space="preserve">  </w:t>
      </w:r>
      <w:r w:rsidRPr="00B2401D">
        <w:rPr>
          <w:rFonts w:eastAsia="方正仿宋_GBK"/>
          <w:sz w:val="32"/>
          <w:szCs w:val="32"/>
        </w:rPr>
        <w:t>红塔区人民政府玉兴街道办事处副主任</w:t>
      </w:r>
    </w:p>
    <w:p w14:paraId="456DE549" w14:textId="77777777" w:rsidR="00F9558A" w:rsidRPr="00B2401D" w:rsidRDefault="00F9558A" w:rsidP="003D7D54">
      <w:pPr>
        <w:spacing w:line="590" w:lineRule="exact"/>
        <w:ind w:firstLineChars="200" w:firstLine="640"/>
        <w:rPr>
          <w:rFonts w:eastAsia="方正仿宋_GBK"/>
          <w:spacing w:val="-24"/>
          <w:sz w:val="32"/>
          <w:szCs w:val="32"/>
        </w:rPr>
      </w:pPr>
      <w:r w:rsidRPr="00B2401D">
        <w:rPr>
          <w:rFonts w:eastAsia="方正仿宋_GBK"/>
          <w:sz w:val="32"/>
          <w:szCs w:val="32"/>
        </w:rPr>
        <w:lastRenderedPageBreak/>
        <w:t>叶</w:t>
      </w:r>
      <w:r w:rsidRPr="00B2401D">
        <w:rPr>
          <w:rFonts w:eastAsia="方正仿宋_GBK"/>
          <w:sz w:val="32"/>
          <w:szCs w:val="32"/>
        </w:rPr>
        <w:t xml:space="preserve">  </w:t>
      </w:r>
      <w:r w:rsidRPr="00B2401D">
        <w:rPr>
          <w:rFonts w:eastAsia="方正仿宋_GBK"/>
          <w:sz w:val="32"/>
          <w:szCs w:val="32"/>
        </w:rPr>
        <w:t>云</w:t>
      </w:r>
      <w:r w:rsidRPr="00B2401D">
        <w:rPr>
          <w:rFonts w:eastAsia="方正仿宋_GBK"/>
          <w:sz w:val="32"/>
          <w:szCs w:val="32"/>
        </w:rPr>
        <w:t xml:space="preserve">  </w:t>
      </w:r>
      <w:r w:rsidRPr="00B2401D">
        <w:rPr>
          <w:rFonts w:eastAsia="方正仿宋_GBK"/>
          <w:spacing w:val="-24"/>
          <w:sz w:val="32"/>
          <w:szCs w:val="32"/>
        </w:rPr>
        <w:t>聂耳和国歌传习中心项目房屋征收工作指挥部办公室</w:t>
      </w:r>
    </w:p>
    <w:p w14:paraId="24020327" w14:textId="77777777" w:rsidR="00F9558A" w:rsidRPr="00B2401D" w:rsidRDefault="00F9558A" w:rsidP="003D7D54">
      <w:pPr>
        <w:spacing w:line="590" w:lineRule="exact"/>
        <w:ind w:firstLineChars="200" w:firstLine="640"/>
        <w:rPr>
          <w:rFonts w:eastAsia="方正楷体_GBK"/>
          <w:sz w:val="32"/>
          <w:szCs w:val="32"/>
        </w:rPr>
      </w:pPr>
      <w:r w:rsidRPr="00B2401D">
        <w:rPr>
          <w:rFonts w:eastAsia="方正楷体_GBK"/>
          <w:sz w:val="32"/>
          <w:szCs w:val="32"/>
        </w:rPr>
        <w:t>（三）听证记录人</w:t>
      </w:r>
    </w:p>
    <w:p w14:paraId="7C3FBCA4" w14:textId="77777777" w:rsidR="00F9558A" w:rsidRPr="00B2401D" w:rsidRDefault="00F9558A" w:rsidP="003D7D54">
      <w:pPr>
        <w:spacing w:line="590" w:lineRule="exact"/>
        <w:ind w:firstLineChars="200" w:firstLine="640"/>
        <w:rPr>
          <w:rFonts w:eastAsia="方正仿宋_GBK"/>
          <w:spacing w:val="-20"/>
          <w:sz w:val="32"/>
          <w:szCs w:val="32"/>
        </w:rPr>
      </w:pPr>
      <w:r w:rsidRPr="00B2401D">
        <w:rPr>
          <w:rFonts w:eastAsia="方正仿宋_GBK"/>
          <w:sz w:val="32"/>
          <w:szCs w:val="32"/>
        </w:rPr>
        <w:t>胡倩芸</w:t>
      </w:r>
      <w:r w:rsidRPr="00B2401D">
        <w:rPr>
          <w:rFonts w:eastAsia="方正仿宋_GBK"/>
          <w:sz w:val="32"/>
          <w:szCs w:val="32"/>
        </w:rPr>
        <w:t xml:space="preserve">  </w:t>
      </w:r>
      <w:r w:rsidRPr="00B2401D">
        <w:rPr>
          <w:rFonts w:eastAsia="方正仿宋_GBK"/>
          <w:spacing w:val="-24"/>
          <w:sz w:val="32"/>
          <w:szCs w:val="32"/>
        </w:rPr>
        <w:t>聂耳和国歌传习中心项目房屋征收工作指挥部办公室</w:t>
      </w:r>
    </w:p>
    <w:p w14:paraId="3434D8BD" w14:textId="77777777" w:rsidR="00F9558A" w:rsidRPr="00B2401D" w:rsidRDefault="00F9558A" w:rsidP="003D7D54">
      <w:pPr>
        <w:spacing w:line="590" w:lineRule="exact"/>
        <w:ind w:firstLineChars="200" w:firstLine="640"/>
        <w:rPr>
          <w:rFonts w:eastAsia="方正仿宋_GBK"/>
          <w:spacing w:val="-20"/>
          <w:sz w:val="32"/>
          <w:szCs w:val="32"/>
        </w:rPr>
      </w:pPr>
      <w:r w:rsidRPr="00B2401D">
        <w:rPr>
          <w:rFonts w:eastAsia="方正仿宋_GBK"/>
          <w:sz w:val="32"/>
          <w:szCs w:val="32"/>
        </w:rPr>
        <w:t>桂</w:t>
      </w:r>
      <w:r w:rsidRPr="00B2401D">
        <w:rPr>
          <w:rFonts w:eastAsia="方正仿宋_GBK"/>
          <w:sz w:val="32"/>
          <w:szCs w:val="32"/>
        </w:rPr>
        <w:t xml:space="preserve">  </w:t>
      </w:r>
      <w:r w:rsidRPr="00B2401D">
        <w:rPr>
          <w:rFonts w:eastAsia="方正仿宋_GBK"/>
          <w:sz w:val="32"/>
          <w:szCs w:val="32"/>
        </w:rPr>
        <w:t>茜</w:t>
      </w:r>
      <w:r w:rsidRPr="00B2401D">
        <w:rPr>
          <w:rFonts w:eastAsia="方正仿宋_GBK"/>
          <w:sz w:val="32"/>
          <w:szCs w:val="32"/>
        </w:rPr>
        <w:t xml:space="preserve">  </w:t>
      </w:r>
      <w:r w:rsidRPr="00B2401D">
        <w:rPr>
          <w:rFonts w:eastAsia="方正仿宋_GBK"/>
          <w:spacing w:val="-24"/>
          <w:sz w:val="32"/>
          <w:szCs w:val="32"/>
        </w:rPr>
        <w:t>聂耳和国歌传习中心项目房屋征收工作指挥部办公室</w:t>
      </w:r>
    </w:p>
    <w:p w14:paraId="6A6B998F" w14:textId="77777777" w:rsidR="00F9558A" w:rsidRPr="00B2401D" w:rsidRDefault="00F9558A" w:rsidP="003D7D54">
      <w:pPr>
        <w:spacing w:line="590" w:lineRule="exact"/>
        <w:ind w:firstLineChars="200" w:firstLine="640"/>
        <w:rPr>
          <w:rFonts w:eastAsia="方正楷体_GBK"/>
          <w:sz w:val="32"/>
          <w:szCs w:val="32"/>
        </w:rPr>
      </w:pPr>
      <w:r w:rsidRPr="00B2401D">
        <w:rPr>
          <w:rFonts w:eastAsia="方正楷体_GBK"/>
          <w:sz w:val="32"/>
          <w:szCs w:val="32"/>
        </w:rPr>
        <w:t>（四）听证监察人</w:t>
      </w:r>
    </w:p>
    <w:p w14:paraId="3CEEE70E" w14:textId="77777777" w:rsidR="00F9558A" w:rsidRPr="00B2401D" w:rsidRDefault="00F9558A" w:rsidP="003D7D54">
      <w:pPr>
        <w:spacing w:line="590" w:lineRule="exact"/>
        <w:ind w:firstLineChars="200" w:firstLine="640"/>
        <w:rPr>
          <w:rFonts w:eastAsia="方正仿宋_GBK"/>
          <w:sz w:val="32"/>
          <w:szCs w:val="32"/>
        </w:rPr>
      </w:pPr>
      <w:r w:rsidRPr="00B2401D">
        <w:rPr>
          <w:rFonts w:eastAsia="方正仿宋_GBK"/>
          <w:sz w:val="32"/>
          <w:szCs w:val="32"/>
        </w:rPr>
        <w:t>毛文光</w:t>
      </w:r>
      <w:r w:rsidRPr="00B2401D">
        <w:rPr>
          <w:rFonts w:eastAsia="方正仿宋_GBK"/>
          <w:sz w:val="32"/>
          <w:szCs w:val="32"/>
        </w:rPr>
        <w:t xml:space="preserve">  </w:t>
      </w:r>
      <w:r w:rsidRPr="00B2401D">
        <w:rPr>
          <w:rFonts w:eastAsia="方正仿宋_GBK"/>
          <w:sz w:val="32"/>
          <w:szCs w:val="32"/>
        </w:rPr>
        <w:t>红塔区人民政府副科级督查专员</w:t>
      </w:r>
    </w:p>
    <w:p w14:paraId="3422D157" w14:textId="536CE689" w:rsidR="00F9558A" w:rsidRPr="00B2401D" w:rsidRDefault="007F5AA2" w:rsidP="003D7D54">
      <w:pPr>
        <w:spacing w:line="590" w:lineRule="exact"/>
        <w:ind w:firstLineChars="200" w:firstLine="640"/>
        <w:rPr>
          <w:rFonts w:eastAsia="方正仿宋_GBK"/>
          <w:sz w:val="32"/>
          <w:szCs w:val="32"/>
        </w:rPr>
      </w:pPr>
      <w:r w:rsidRPr="00B2401D">
        <w:rPr>
          <w:rFonts w:eastAsia="方正仿宋_GBK"/>
          <w:sz w:val="32"/>
          <w:szCs w:val="32"/>
        </w:rPr>
        <w:t>刀雪梅</w:t>
      </w:r>
      <w:r w:rsidR="00F9558A" w:rsidRPr="00B2401D">
        <w:rPr>
          <w:rFonts w:eastAsia="方正仿宋_GBK"/>
          <w:sz w:val="32"/>
          <w:szCs w:val="32"/>
        </w:rPr>
        <w:t xml:space="preserve">  </w:t>
      </w:r>
      <w:r w:rsidR="00F9558A" w:rsidRPr="00B2401D">
        <w:rPr>
          <w:rFonts w:eastAsia="方正仿宋_GBK"/>
          <w:sz w:val="32"/>
          <w:szCs w:val="32"/>
        </w:rPr>
        <w:t>红塔区司法局</w:t>
      </w:r>
    </w:p>
    <w:p w14:paraId="36C5B47F" w14:textId="77777777" w:rsidR="00F9558A" w:rsidRPr="00B2401D" w:rsidRDefault="00F9558A" w:rsidP="003D7D54">
      <w:pPr>
        <w:spacing w:line="590" w:lineRule="exact"/>
        <w:ind w:firstLineChars="200" w:firstLine="640"/>
        <w:rPr>
          <w:rFonts w:eastAsia="方正楷体_GBK"/>
          <w:sz w:val="32"/>
          <w:szCs w:val="32"/>
        </w:rPr>
      </w:pPr>
      <w:r w:rsidRPr="00B2401D">
        <w:rPr>
          <w:rFonts w:eastAsia="方正楷体_GBK"/>
          <w:sz w:val="32"/>
          <w:szCs w:val="32"/>
        </w:rPr>
        <w:t>（五）听证代表</w:t>
      </w:r>
    </w:p>
    <w:p w14:paraId="59AA4753" w14:textId="77777777" w:rsidR="00F9558A" w:rsidRPr="00B2401D" w:rsidRDefault="00F9558A" w:rsidP="003D7D54">
      <w:pPr>
        <w:spacing w:line="590" w:lineRule="exact"/>
        <w:ind w:firstLineChars="200" w:firstLine="643"/>
        <w:rPr>
          <w:rFonts w:eastAsia="方正仿宋_GBK"/>
          <w:b/>
          <w:bCs/>
          <w:sz w:val="32"/>
          <w:szCs w:val="32"/>
        </w:rPr>
      </w:pPr>
      <w:r w:rsidRPr="00B2401D">
        <w:rPr>
          <w:rFonts w:eastAsia="方正仿宋_GBK"/>
          <w:b/>
          <w:bCs/>
          <w:sz w:val="32"/>
          <w:szCs w:val="32"/>
        </w:rPr>
        <w:t>1.</w:t>
      </w:r>
      <w:r w:rsidRPr="00B2401D">
        <w:rPr>
          <w:rFonts w:eastAsia="方正仿宋_GBK"/>
          <w:b/>
          <w:bCs/>
          <w:sz w:val="32"/>
          <w:szCs w:val="32"/>
        </w:rPr>
        <w:t>与征收工作有利害关系的听证代表</w:t>
      </w:r>
      <w:r w:rsidRPr="00B2401D">
        <w:rPr>
          <w:rFonts w:eastAsia="方正仿宋_GBK"/>
          <w:b/>
          <w:bCs/>
          <w:sz w:val="32"/>
          <w:szCs w:val="32"/>
        </w:rPr>
        <w:t>10</w:t>
      </w:r>
      <w:r w:rsidRPr="00B2401D">
        <w:rPr>
          <w:rFonts w:eastAsia="方正仿宋_GBK"/>
          <w:b/>
          <w:bCs/>
          <w:sz w:val="32"/>
          <w:szCs w:val="32"/>
        </w:rPr>
        <w:t>人</w:t>
      </w:r>
    </w:p>
    <w:p w14:paraId="747F1729" w14:textId="45972096" w:rsidR="00F9558A" w:rsidRPr="00B2401D" w:rsidRDefault="00F9558A" w:rsidP="003D7D54">
      <w:pPr>
        <w:spacing w:line="590" w:lineRule="exact"/>
        <w:ind w:firstLineChars="200" w:firstLine="640"/>
        <w:rPr>
          <w:rFonts w:eastAsia="方正仿宋_GBK"/>
          <w:sz w:val="32"/>
          <w:szCs w:val="32"/>
        </w:rPr>
      </w:pPr>
      <w:r w:rsidRPr="00B2401D">
        <w:rPr>
          <w:rFonts w:eastAsia="方正仿宋_GBK"/>
          <w:sz w:val="32"/>
          <w:szCs w:val="32"/>
        </w:rPr>
        <w:t>本次听证会利害关系人听证代表名额为</w:t>
      </w:r>
      <w:r w:rsidRPr="00B2401D">
        <w:rPr>
          <w:rFonts w:eastAsia="方正仿宋_GBK"/>
          <w:sz w:val="32"/>
          <w:szCs w:val="32"/>
        </w:rPr>
        <w:t>10</w:t>
      </w:r>
      <w:r w:rsidRPr="00B2401D">
        <w:rPr>
          <w:rFonts w:eastAsia="方正仿宋_GBK"/>
          <w:sz w:val="32"/>
          <w:szCs w:val="32"/>
        </w:rPr>
        <w:t>人，截至</w:t>
      </w:r>
      <w:r w:rsidRPr="00B2401D">
        <w:rPr>
          <w:rFonts w:eastAsia="方正仿宋_GBK"/>
          <w:sz w:val="32"/>
          <w:szCs w:val="32"/>
        </w:rPr>
        <w:t>2021</w:t>
      </w:r>
      <w:r w:rsidRPr="00B2401D">
        <w:rPr>
          <w:rFonts w:eastAsia="方正仿宋_GBK"/>
          <w:sz w:val="32"/>
          <w:szCs w:val="32"/>
        </w:rPr>
        <w:t>年</w:t>
      </w:r>
      <w:r w:rsidRPr="00B2401D">
        <w:rPr>
          <w:rFonts w:eastAsia="方正仿宋_GBK"/>
          <w:sz w:val="32"/>
          <w:szCs w:val="32"/>
        </w:rPr>
        <w:t>9</w:t>
      </w:r>
      <w:r w:rsidRPr="00B2401D">
        <w:rPr>
          <w:rFonts w:eastAsia="方正仿宋_GBK"/>
          <w:sz w:val="32"/>
          <w:szCs w:val="32"/>
        </w:rPr>
        <w:t>月</w:t>
      </w:r>
      <w:r w:rsidRPr="00B2401D">
        <w:rPr>
          <w:rFonts w:eastAsia="方正仿宋_GBK"/>
          <w:sz w:val="32"/>
          <w:szCs w:val="32"/>
        </w:rPr>
        <w:t>16</w:t>
      </w:r>
      <w:r w:rsidRPr="00B2401D">
        <w:rPr>
          <w:rFonts w:eastAsia="方正仿宋_GBK"/>
          <w:sz w:val="32"/>
          <w:szCs w:val="32"/>
        </w:rPr>
        <w:t>日</w:t>
      </w:r>
      <w:r w:rsidRPr="00B2401D">
        <w:rPr>
          <w:rFonts w:eastAsia="方正仿宋_GBK"/>
          <w:sz w:val="32"/>
          <w:szCs w:val="32"/>
        </w:rPr>
        <w:t>18:00</w:t>
      </w:r>
      <w:r w:rsidRPr="00B2401D">
        <w:rPr>
          <w:rFonts w:eastAsia="方正仿宋_GBK"/>
          <w:sz w:val="32"/>
          <w:szCs w:val="32"/>
        </w:rPr>
        <w:t>，共</w:t>
      </w:r>
      <w:r w:rsidRPr="00B2401D">
        <w:rPr>
          <w:rFonts w:eastAsia="方正仿宋_GBK"/>
          <w:sz w:val="32"/>
          <w:szCs w:val="32"/>
        </w:rPr>
        <w:t>20</w:t>
      </w:r>
      <w:r w:rsidRPr="00B2401D">
        <w:rPr>
          <w:rFonts w:eastAsia="方正仿宋_GBK"/>
          <w:sz w:val="32"/>
          <w:szCs w:val="32"/>
        </w:rPr>
        <w:t>人报名参加本次听证会。为确保听证代表的</w:t>
      </w:r>
      <w:r w:rsidR="00512965" w:rsidRPr="00B2401D">
        <w:rPr>
          <w:rFonts w:eastAsia="方正仿宋_GBK" w:hint="eastAsia"/>
          <w:sz w:val="32"/>
          <w:szCs w:val="32"/>
        </w:rPr>
        <w:t>公平</w:t>
      </w:r>
      <w:r w:rsidRPr="00B2401D">
        <w:rPr>
          <w:rFonts w:eastAsia="方正仿宋_GBK"/>
          <w:sz w:val="32"/>
          <w:szCs w:val="32"/>
        </w:rPr>
        <w:t>性，</w:t>
      </w:r>
      <w:r w:rsidRPr="00B2401D">
        <w:rPr>
          <w:rFonts w:eastAsia="方正仿宋_GBK"/>
          <w:sz w:val="32"/>
          <w:szCs w:val="32"/>
        </w:rPr>
        <w:t>2021</w:t>
      </w:r>
      <w:r w:rsidRPr="00B2401D">
        <w:rPr>
          <w:rFonts w:eastAsia="方正仿宋_GBK"/>
          <w:sz w:val="32"/>
          <w:szCs w:val="32"/>
        </w:rPr>
        <w:t>年</w:t>
      </w:r>
      <w:r w:rsidRPr="00B2401D">
        <w:rPr>
          <w:rFonts w:eastAsia="方正仿宋_GBK"/>
          <w:sz w:val="32"/>
          <w:szCs w:val="32"/>
        </w:rPr>
        <w:t>9</w:t>
      </w:r>
      <w:r w:rsidRPr="00B2401D">
        <w:rPr>
          <w:rFonts w:eastAsia="方正仿宋_GBK"/>
          <w:sz w:val="32"/>
          <w:szCs w:val="32"/>
        </w:rPr>
        <w:t>月</w:t>
      </w:r>
      <w:r w:rsidRPr="00B2401D">
        <w:rPr>
          <w:rFonts w:eastAsia="方正仿宋_GBK"/>
          <w:sz w:val="32"/>
          <w:szCs w:val="32"/>
        </w:rPr>
        <w:t>17</w:t>
      </w:r>
      <w:r w:rsidRPr="00B2401D">
        <w:rPr>
          <w:rFonts w:eastAsia="方正仿宋_GBK"/>
          <w:sz w:val="32"/>
          <w:szCs w:val="32"/>
        </w:rPr>
        <w:t>日下午经到场参加听证代表推荐会的</w:t>
      </w:r>
      <w:r w:rsidRPr="00B2401D">
        <w:rPr>
          <w:rFonts w:eastAsia="方正仿宋_GBK"/>
          <w:sz w:val="32"/>
          <w:szCs w:val="32"/>
        </w:rPr>
        <w:t>15</w:t>
      </w:r>
      <w:r w:rsidRPr="00B2401D">
        <w:rPr>
          <w:rFonts w:eastAsia="方正仿宋_GBK"/>
          <w:sz w:val="32"/>
          <w:szCs w:val="32"/>
        </w:rPr>
        <w:t>名利害关系人推选产生了参加本次听证会的</w:t>
      </w:r>
      <w:r w:rsidRPr="00B2401D">
        <w:rPr>
          <w:rFonts w:eastAsia="方正仿宋_GBK"/>
          <w:sz w:val="32"/>
          <w:szCs w:val="32"/>
        </w:rPr>
        <w:t>10</w:t>
      </w:r>
      <w:r w:rsidRPr="00B2401D">
        <w:rPr>
          <w:rFonts w:eastAsia="方正仿宋_GBK"/>
          <w:sz w:val="32"/>
          <w:szCs w:val="32"/>
        </w:rPr>
        <w:t>名代表：</w:t>
      </w:r>
    </w:p>
    <w:p w14:paraId="4AA88232" w14:textId="77777777" w:rsidR="00F9558A" w:rsidRPr="00B2401D" w:rsidRDefault="00F9558A" w:rsidP="003D7D54">
      <w:pPr>
        <w:spacing w:line="590" w:lineRule="exact"/>
        <w:ind w:firstLineChars="200" w:firstLine="640"/>
        <w:rPr>
          <w:rFonts w:eastAsia="方正仿宋_GBK"/>
          <w:sz w:val="32"/>
          <w:szCs w:val="32"/>
        </w:rPr>
      </w:pPr>
      <w:r w:rsidRPr="00B2401D">
        <w:rPr>
          <w:rFonts w:eastAsia="方正仿宋_GBK"/>
          <w:sz w:val="32"/>
          <w:szCs w:val="32"/>
        </w:rPr>
        <w:t>陶发祥</w:t>
      </w:r>
      <w:r w:rsidRPr="00B2401D">
        <w:rPr>
          <w:rFonts w:eastAsia="方正仿宋_GBK"/>
          <w:sz w:val="32"/>
          <w:szCs w:val="32"/>
        </w:rPr>
        <w:t xml:space="preserve">  </w:t>
      </w:r>
      <w:r w:rsidRPr="00B2401D">
        <w:rPr>
          <w:rFonts w:eastAsia="方正仿宋_GBK"/>
          <w:sz w:val="32"/>
          <w:szCs w:val="32"/>
        </w:rPr>
        <w:t>北门街</w:t>
      </w:r>
      <w:r w:rsidRPr="00B2401D">
        <w:rPr>
          <w:rFonts w:eastAsia="方正仿宋_GBK"/>
          <w:sz w:val="32"/>
          <w:szCs w:val="32"/>
        </w:rPr>
        <w:t>12</w:t>
      </w:r>
      <w:r w:rsidRPr="00B2401D">
        <w:rPr>
          <w:rFonts w:eastAsia="方正仿宋_GBK"/>
          <w:sz w:val="32"/>
          <w:szCs w:val="32"/>
        </w:rPr>
        <w:t>号居民</w:t>
      </w:r>
    </w:p>
    <w:p w14:paraId="3D978D35" w14:textId="77777777" w:rsidR="00F9558A" w:rsidRPr="00B2401D" w:rsidRDefault="00F9558A" w:rsidP="003D7D54">
      <w:pPr>
        <w:spacing w:line="590" w:lineRule="exact"/>
        <w:ind w:firstLineChars="200" w:firstLine="640"/>
        <w:rPr>
          <w:rFonts w:eastAsia="方正仿宋_GBK"/>
          <w:sz w:val="32"/>
          <w:szCs w:val="32"/>
        </w:rPr>
      </w:pPr>
      <w:r w:rsidRPr="00B2401D">
        <w:rPr>
          <w:rFonts w:eastAsia="方正仿宋_GBK"/>
          <w:sz w:val="32"/>
          <w:szCs w:val="32"/>
        </w:rPr>
        <w:t>潘素兰</w:t>
      </w:r>
      <w:r w:rsidRPr="00B2401D">
        <w:rPr>
          <w:rFonts w:eastAsia="方正仿宋_GBK"/>
          <w:sz w:val="32"/>
          <w:szCs w:val="32"/>
        </w:rPr>
        <w:t xml:space="preserve">  </w:t>
      </w:r>
      <w:r w:rsidRPr="00B2401D">
        <w:rPr>
          <w:rFonts w:eastAsia="方正仿宋_GBK"/>
          <w:sz w:val="32"/>
          <w:szCs w:val="32"/>
        </w:rPr>
        <w:t>人民路</w:t>
      </w:r>
      <w:r w:rsidRPr="00B2401D">
        <w:rPr>
          <w:rFonts w:eastAsia="方正仿宋_GBK"/>
          <w:sz w:val="32"/>
          <w:szCs w:val="32"/>
        </w:rPr>
        <w:t>55</w:t>
      </w:r>
      <w:r w:rsidRPr="00B2401D">
        <w:rPr>
          <w:rFonts w:eastAsia="方正仿宋_GBK"/>
          <w:sz w:val="32"/>
          <w:szCs w:val="32"/>
        </w:rPr>
        <w:t>号居民</w:t>
      </w:r>
    </w:p>
    <w:p w14:paraId="7A110A4F" w14:textId="77777777" w:rsidR="00F9558A" w:rsidRPr="00B2401D" w:rsidRDefault="00F9558A" w:rsidP="003D7D54">
      <w:pPr>
        <w:spacing w:line="590" w:lineRule="exact"/>
        <w:ind w:firstLineChars="200" w:firstLine="640"/>
        <w:rPr>
          <w:rFonts w:eastAsia="方正仿宋_GBK"/>
          <w:sz w:val="32"/>
          <w:szCs w:val="32"/>
        </w:rPr>
      </w:pPr>
      <w:r w:rsidRPr="00B2401D">
        <w:rPr>
          <w:rFonts w:eastAsia="方正仿宋_GBK"/>
          <w:sz w:val="32"/>
          <w:szCs w:val="32"/>
        </w:rPr>
        <w:t>潘光祖</w:t>
      </w:r>
      <w:r w:rsidRPr="00B2401D">
        <w:rPr>
          <w:rFonts w:eastAsia="方正仿宋_GBK"/>
          <w:sz w:val="32"/>
          <w:szCs w:val="32"/>
        </w:rPr>
        <w:t xml:space="preserve">  </w:t>
      </w:r>
      <w:r w:rsidRPr="00B2401D">
        <w:rPr>
          <w:rFonts w:eastAsia="方正仿宋_GBK"/>
          <w:sz w:val="32"/>
          <w:szCs w:val="32"/>
        </w:rPr>
        <w:t>人民路</w:t>
      </w:r>
      <w:r w:rsidRPr="00B2401D">
        <w:rPr>
          <w:rFonts w:eastAsia="方正仿宋_GBK"/>
          <w:sz w:val="32"/>
          <w:szCs w:val="32"/>
        </w:rPr>
        <w:t>56</w:t>
      </w:r>
      <w:r w:rsidRPr="00B2401D">
        <w:rPr>
          <w:rFonts w:eastAsia="方正仿宋_GBK"/>
          <w:sz w:val="32"/>
          <w:szCs w:val="32"/>
        </w:rPr>
        <w:t>号居民</w:t>
      </w:r>
    </w:p>
    <w:p w14:paraId="7AC573A7" w14:textId="77777777" w:rsidR="00F9558A" w:rsidRPr="00B2401D" w:rsidRDefault="00F9558A" w:rsidP="003D7D54">
      <w:pPr>
        <w:spacing w:line="590" w:lineRule="exact"/>
        <w:ind w:firstLineChars="200" w:firstLine="640"/>
        <w:rPr>
          <w:rFonts w:eastAsia="方正仿宋_GBK"/>
          <w:sz w:val="32"/>
          <w:szCs w:val="32"/>
        </w:rPr>
      </w:pPr>
      <w:r w:rsidRPr="00B2401D">
        <w:rPr>
          <w:rFonts w:eastAsia="方正仿宋_GBK"/>
          <w:sz w:val="32"/>
          <w:szCs w:val="32"/>
        </w:rPr>
        <w:t>岳文兴</w:t>
      </w:r>
      <w:r w:rsidRPr="00B2401D">
        <w:rPr>
          <w:rFonts w:eastAsia="方正仿宋_GBK"/>
          <w:sz w:val="32"/>
          <w:szCs w:val="32"/>
        </w:rPr>
        <w:t xml:space="preserve">  </w:t>
      </w:r>
      <w:r w:rsidRPr="00B2401D">
        <w:rPr>
          <w:rFonts w:eastAsia="方正仿宋_GBK"/>
          <w:sz w:val="32"/>
          <w:szCs w:val="32"/>
        </w:rPr>
        <w:t>荷花社区第一居民小组</w:t>
      </w:r>
    </w:p>
    <w:p w14:paraId="03F2D0B9" w14:textId="77777777" w:rsidR="00F9558A" w:rsidRPr="00B2401D" w:rsidRDefault="00F9558A" w:rsidP="003D7D54">
      <w:pPr>
        <w:spacing w:line="590" w:lineRule="exact"/>
        <w:ind w:firstLineChars="200" w:firstLine="640"/>
        <w:rPr>
          <w:rFonts w:eastAsia="方正仿宋_GBK"/>
          <w:sz w:val="32"/>
          <w:szCs w:val="32"/>
        </w:rPr>
      </w:pPr>
      <w:r w:rsidRPr="00B2401D">
        <w:rPr>
          <w:rFonts w:eastAsia="方正仿宋_GBK"/>
          <w:sz w:val="32"/>
          <w:szCs w:val="32"/>
        </w:rPr>
        <w:t>庞永德</w:t>
      </w:r>
      <w:r w:rsidRPr="00B2401D">
        <w:rPr>
          <w:rFonts w:eastAsia="方正仿宋_GBK"/>
          <w:sz w:val="32"/>
          <w:szCs w:val="32"/>
        </w:rPr>
        <w:t xml:space="preserve">  </w:t>
      </w:r>
      <w:r w:rsidRPr="00B2401D">
        <w:rPr>
          <w:rFonts w:eastAsia="方正仿宋_GBK"/>
          <w:sz w:val="32"/>
          <w:szCs w:val="32"/>
        </w:rPr>
        <w:t>北门街</w:t>
      </w:r>
      <w:r w:rsidRPr="00B2401D">
        <w:rPr>
          <w:rFonts w:eastAsia="方正仿宋_GBK"/>
          <w:sz w:val="32"/>
          <w:szCs w:val="32"/>
        </w:rPr>
        <w:t>6</w:t>
      </w:r>
      <w:r w:rsidRPr="00B2401D">
        <w:rPr>
          <w:rFonts w:eastAsia="方正仿宋_GBK"/>
          <w:sz w:val="32"/>
          <w:szCs w:val="32"/>
        </w:rPr>
        <w:t>号居民</w:t>
      </w:r>
    </w:p>
    <w:p w14:paraId="153DF0D9" w14:textId="77777777" w:rsidR="00F9558A" w:rsidRPr="00B2401D" w:rsidRDefault="00F9558A" w:rsidP="003D7D54">
      <w:pPr>
        <w:spacing w:line="590" w:lineRule="exact"/>
        <w:ind w:firstLineChars="200" w:firstLine="640"/>
        <w:rPr>
          <w:rFonts w:eastAsia="方正仿宋_GBK"/>
          <w:sz w:val="32"/>
          <w:szCs w:val="32"/>
        </w:rPr>
      </w:pPr>
      <w:r w:rsidRPr="00B2401D">
        <w:rPr>
          <w:rFonts w:eastAsia="方正仿宋_GBK"/>
          <w:sz w:val="32"/>
          <w:szCs w:val="32"/>
        </w:rPr>
        <w:t>王</w:t>
      </w:r>
      <w:r w:rsidRPr="00B2401D">
        <w:rPr>
          <w:rFonts w:eastAsia="方正仿宋_GBK"/>
          <w:sz w:val="32"/>
          <w:szCs w:val="32"/>
        </w:rPr>
        <w:t xml:space="preserve">  </w:t>
      </w:r>
      <w:r w:rsidRPr="00B2401D">
        <w:rPr>
          <w:rFonts w:eastAsia="方正仿宋_GBK"/>
          <w:sz w:val="32"/>
          <w:szCs w:val="32"/>
        </w:rPr>
        <w:t>勇</w:t>
      </w:r>
      <w:r w:rsidRPr="00B2401D">
        <w:rPr>
          <w:rFonts w:eastAsia="方正仿宋_GBK"/>
          <w:sz w:val="32"/>
          <w:szCs w:val="32"/>
        </w:rPr>
        <w:t xml:space="preserve">  </w:t>
      </w:r>
      <w:r w:rsidRPr="00B2401D">
        <w:rPr>
          <w:rFonts w:eastAsia="方正仿宋_GBK"/>
          <w:sz w:val="32"/>
          <w:szCs w:val="32"/>
        </w:rPr>
        <w:t>北门街</w:t>
      </w:r>
      <w:r w:rsidRPr="00B2401D">
        <w:rPr>
          <w:rFonts w:eastAsia="方正仿宋_GBK"/>
          <w:sz w:val="32"/>
          <w:szCs w:val="32"/>
        </w:rPr>
        <w:t>8</w:t>
      </w:r>
      <w:r w:rsidRPr="00B2401D">
        <w:rPr>
          <w:rFonts w:eastAsia="方正仿宋_GBK"/>
          <w:sz w:val="32"/>
          <w:szCs w:val="32"/>
        </w:rPr>
        <w:t>号居民</w:t>
      </w:r>
    </w:p>
    <w:p w14:paraId="044D6BAF" w14:textId="77777777" w:rsidR="00F9558A" w:rsidRPr="00B2401D" w:rsidRDefault="00F9558A" w:rsidP="003D7D54">
      <w:pPr>
        <w:spacing w:line="590" w:lineRule="exact"/>
        <w:ind w:firstLineChars="200" w:firstLine="640"/>
        <w:rPr>
          <w:rFonts w:eastAsia="方正仿宋_GBK"/>
          <w:sz w:val="32"/>
          <w:szCs w:val="32"/>
        </w:rPr>
      </w:pPr>
      <w:r w:rsidRPr="00B2401D">
        <w:rPr>
          <w:rFonts w:eastAsia="方正仿宋_GBK"/>
          <w:sz w:val="32"/>
          <w:szCs w:val="32"/>
        </w:rPr>
        <w:t>聂玲英</w:t>
      </w:r>
      <w:r w:rsidRPr="00B2401D">
        <w:rPr>
          <w:rFonts w:eastAsia="方正仿宋_GBK"/>
          <w:sz w:val="32"/>
          <w:szCs w:val="32"/>
        </w:rPr>
        <w:t xml:space="preserve">  </w:t>
      </w:r>
      <w:r w:rsidRPr="00B2401D">
        <w:rPr>
          <w:rFonts w:eastAsia="方正仿宋_GBK"/>
          <w:sz w:val="32"/>
          <w:szCs w:val="32"/>
        </w:rPr>
        <w:t>北门街</w:t>
      </w:r>
      <w:r w:rsidRPr="00B2401D">
        <w:rPr>
          <w:rFonts w:eastAsia="方正仿宋_GBK"/>
          <w:sz w:val="32"/>
          <w:szCs w:val="32"/>
        </w:rPr>
        <w:t>8</w:t>
      </w:r>
      <w:r w:rsidRPr="00B2401D">
        <w:rPr>
          <w:rFonts w:eastAsia="方正仿宋_GBK"/>
          <w:sz w:val="32"/>
          <w:szCs w:val="32"/>
        </w:rPr>
        <w:t>号居民</w:t>
      </w:r>
    </w:p>
    <w:p w14:paraId="2928CA8E" w14:textId="77777777" w:rsidR="00F9558A" w:rsidRPr="00B2401D" w:rsidRDefault="00F9558A" w:rsidP="003D7D54">
      <w:pPr>
        <w:spacing w:line="590" w:lineRule="exact"/>
        <w:ind w:firstLineChars="200" w:firstLine="640"/>
        <w:rPr>
          <w:rFonts w:eastAsia="方正仿宋_GBK"/>
          <w:sz w:val="32"/>
          <w:szCs w:val="32"/>
        </w:rPr>
      </w:pPr>
      <w:r w:rsidRPr="00B2401D">
        <w:rPr>
          <w:rFonts w:eastAsia="方正仿宋_GBK"/>
          <w:sz w:val="32"/>
          <w:szCs w:val="32"/>
        </w:rPr>
        <w:t>龙军霞</w:t>
      </w:r>
      <w:r w:rsidRPr="00B2401D">
        <w:rPr>
          <w:rFonts w:eastAsia="方正仿宋_GBK"/>
          <w:sz w:val="32"/>
          <w:szCs w:val="32"/>
        </w:rPr>
        <w:t xml:space="preserve">  </w:t>
      </w:r>
      <w:r w:rsidRPr="00B2401D">
        <w:rPr>
          <w:rFonts w:eastAsia="方正仿宋_GBK"/>
          <w:sz w:val="32"/>
          <w:szCs w:val="32"/>
        </w:rPr>
        <w:t>人民路</w:t>
      </w:r>
      <w:r w:rsidRPr="00B2401D">
        <w:rPr>
          <w:rFonts w:eastAsia="方正仿宋_GBK"/>
          <w:sz w:val="32"/>
          <w:szCs w:val="32"/>
        </w:rPr>
        <w:t>60</w:t>
      </w:r>
      <w:r w:rsidRPr="00B2401D">
        <w:rPr>
          <w:rFonts w:eastAsia="方正仿宋_GBK"/>
          <w:sz w:val="32"/>
          <w:szCs w:val="32"/>
        </w:rPr>
        <w:t>号居民</w:t>
      </w:r>
    </w:p>
    <w:p w14:paraId="1CEF62FC" w14:textId="77777777" w:rsidR="00F9558A" w:rsidRPr="00B2401D" w:rsidRDefault="00F9558A" w:rsidP="003D7D54">
      <w:pPr>
        <w:spacing w:line="590" w:lineRule="exact"/>
        <w:ind w:firstLineChars="200" w:firstLine="640"/>
        <w:rPr>
          <w:rFonts w:eastAsia="方正仿宋_GBK"/>
          <w:sz w:val="32"/>
          <w:szCs w:val="32"/>
        </w:rPr>
      </w:pPr>
      <w:r w:rsidRPr="00B2401D">
        <w:rPr>
          <w:rFonts w:eastAsia="方正仿宋_GBK"/>
          <w:sz w:val="32"/>
          <w:szCs w:val="32"/>
        </w:rPr>
        <w:t>张丽珠</w:t>
      </w:r>
      <w:r w:rsidRPr="00B2401D">
        <w:rPr>
          <w:rFonts w:eastAsia="方正仿宋_GBK"/>
          <w:sz w:val="32"/>
          <w:szCs w:val="32"/>
        </w:rPr>
        <w:t xml:space="preserve">  </w:t>
      </w:r>
      <w:r w:rsidRPr="00B2401D">
        <w:rPr>
          <w:rFonts w:eastAsia="方正仿宋_GBK"/>
          <w:sz w:val="32"/>
          <w:szCs w:val="32"/>
        </w:rPr>
        <w:t>北门街</w:t>
      </w:r>
      <w:r w:rsidRPr="00B2401D">
        <w:rPr>
          <w:rFonts w:eastAsia="方正仿宋_GBK"/>
          <w:sz w:val="32"/>
          <w:szCs w:val="32"/>
        </w:rPr>
        <w:t>10</w:t>
      </w:r>
      <w:r w:rsidRPr="00B2401D">
        <w:rPr>
          <w:rFonts w:eastAsia="方正仿宋_GBK"/>
          <w:sz w:val="32"/>
          <w:szCs w:val="32"/>
        </w:rPr>
        <w:t>号居民</w:t>
      </w:r>
    </w:p>
    <w:p w14:paraId="26B51645" w14:textId="77777777" w:rsidR="00F9558A" w:rsidRPr="00B2401D" w:rsidRDefault="00F9558A" w:rsidP="003D7D54">
      <w:pPr>
        <w:spacing w:line="590" w:lineRule="exact"/>
        <w:ind w:firstLineChars="200" w:firstLine="640"/>
        <w:rPr>
          <w:rFonts w:eastAsia="方正仿宋_GBK"/>
          <w:sz w:val="32"/>
          <w:szCs w:val="32"/>
        </w:rPr>
      </w:pPr>
      <w:r w:rsidRPr="00B2401D">
        <w:rPr>
          <w:rFonts w:eastAsia="方正仿宋_GBK"/>
          <w:sz w:val="32"/>
          <w:szCs w:val="32"/>
        </w:rPr>
        <w:lastRenderedPageBreak/>
        <w:t>李兰仙</w:t>
      </w:r>
      <w:r w:rsidRPr="00B2401D">
        <w:rPr>
          <w:rFonts w:eastAsia="方正仿宋_GBK"/>
          <w:sz w:val="32"/>
          <w:szCs w:val="32"/>
        </w:rPr>
        <w:t xml:space="preserve">  </w:t>
      </w:r>
      <w:r w:rsidRPr="00B2401D">
        <w:rPr>
          <w:rFonts w:eastAsia="方正仿宋_GBK"/>
          <w:sz w:val="32"/>
          <w:szCs w:val="32"/>
        </w:rPr>
        <w:t>人民路</w:t>
      </w:r>
      <w:r w:rsidRPr="00B2401D">
        <w:rPr>
          <w:rFonts w:eastAsia="方正仿宋_GBK"/>
          <w:sz w:val="32"/>
          <w:szCs w:val="32"/>
        </w:rPr>
        <w:t>64</w:t>
      </w:r>
      <w:r w:rsidRPr="00B2401D">
        <w:rPr>
          <w:rFonts w:eastAsia="方正仿宋_GBK"/>
          <w:sz w:val="32"/>
          <w:szCs w:val="32"/>
        </w:rPr>
        <w:t>号居民</w:t>
      </w:r>
    </w:p>
    <w:p w14:paraId="0C241BCD" w14:textId="77777777" w:rsidR="00F9558A" w:rsidRPr="00B2401D" w:rsidRDefault="00F9558A" w:rsidP="003D7D54">
      <w:pPr>
        <w:spacing w:line="590" w:lineRule="exact"/>
        <w:ind w:firstLineChars="200" w:firstLine="643"/>
        <w:rPr>
          <w:rFonts w:eastAsia="方正仿宋_GBK"/>
          <w:b/>
          <w:bCs/>
          <w:sz w:val="32"/>
          <w:szCs w:val="32"/>
        </w:rPr>
      </w:pPr>
      <w:r w:rsidRPr="00B2401D">
        <w:rPr>
          <w:rFonts w:eastAsia="方正仿宋_GBK"/>
          <w:b/>
          <w:bCs/>
          <w:sz w:val="32"/>
          <w:szCs w:val="32"/>
        </w:rPr>
        <w:t>2.</w:t>
      </w:r>
      <w:r w:rsidRPr="00B2401D">
        <w:rPr>
          <w:rFonts w:eastAsia="方正仿宋_GBK"/>
          <w:b/>
          <w:bCs/>
          <w:sz w:val="32"/>
          <w:szCs w:val="32"/>
        </w:rPr>
        <w:t>其他代表</w:t>
      </w:r>
      <w:r w:rsidRPr="00B2401D">
        <w:rPr>
          <w:rFonts w:eastAsia="方正仿宋_GBK"/>
          <w:b/>
          <w:bCs/>
          <w:sz w:val="32"/>
          <w:szCs w:val="32"/>
        </w:rPr>
        <w:t>5</w:t>
      </w:r>
      <w:r w:rsidRPr="00B2401D">
        <w:rPr>
          <w:rFonts w:eastAsia="方正仿宋_GBK"/>
          <w:b/>
          <w:bCs/>
          <w:sz w:val="32"/>
          <w:szCs w:val="32"/>
        </w:rPr>
        <w:t>人</w:t>
      </w:r>
    </w:p>
    <w:p w14:paraId="604B4CEE" w14:textId="77777777" w:rsidR="00F9558A" w:rsidRPr="00B2401D" w:rsidRDefault="00F9558A" w:rsidP="003D7D54">
      <w:pPr>
        <w:spacing w:line="590" w:lineRule="exact"/>
        <w:ind w:firstLineChars="200" w:firstLine="640"/>
        <w:rPr>
          <w:rFonts w:eastAsia="方正仿宋_GBK"/>
          <w:sz w:val="32"/>
          <w:szCs w:val="32"/>
        </w:rPr>
      </w:pPr>
      <w:r w:rsidRPr="00B2401D">
        <w:rPr>
          <w:rFonts w:eastAsia="方正仿宋_GBK"/>
          <w:sz w:val="32"/>
          <w:szCs w:val="32"/>
        </w:rPr>
        <w:t>王继明</w:t>
      </w:r>
      <w:r w:rsidRPr="00B2401D">
        <w:rPr>
          <w:rFonts w:eastAsia="方正仿宋_GBK"/>
          <w:sz w:val="32"/>
          <w:szCs w:val="32"/>
        </w:rPr>
        <w:t xml:space="preserve">  </w:t>
      </w:r>
      <w:r w:rsidRPr="00B2401D">
        <w:rPr>
          <w:rFonts w:eastAsia="方正仿宋_GBK"/>
          <w:spacing w:val="-24"/>
          <w:sz w:val="32"/>
          <w:szCs w:val="32"/>
        </w:rPr>
        <w:t>红塔区玉兴街道荷花社区居委会党总支副书记（人大代表）</w:t>
      </w:r>
    </w:p>
    <w:p w14:paraId="43D32EE9" w14:textId="77777777" w:rsidR="00F9558A" w:rsidRPr="00B2401D" w:rsidRDefault="00F9558A" w:rsidP="003D7D54">
      <w:pPr>
        <w:spacing w:line="590" w:lineRule="exact"/>
        <w:ind w:firstLineChars="200" w:firstLine="640"/>
        <w:rPr>
          <w:rFonts w:eastAsia="方正仿宋_GBK"/>
          <w:sz w:val="32"/>
          <w:szCs w:val="32"/>
        </w:rPr>
      </w:pPr>
      <w:r w:rsidRPr="00B2401D">
        <w:rPr>
          <w:rFonts w:eastAsia="方正仿宋_GBK"/>
          <w:sz w:val="32"/>
          <w:szCs w:val="32"/>
        </w:rPr>
        <w:t>高凤兰</w:t>
      </w:r>
      <w:r w:rsidRPr="00B2401D">
        <w:rPr>
          <w:rFonts w:eastAsia="方正仿宋_GBK"/>
          <w:sz w:val="32"/>
          <w:szCs w:val="32"/>
        </w:rPr>
        <w:t xml:space="preserve">  </w:t>
      </w:r>
      <w:r w:rsidRPr="00B2401D">
        <w:rPr>
          <w:rFonts w:eastAsia="方正仿宋_GBK"/>
          <w:spacing w:val="-34"/>
          <w:sz w:val="32"/>
          <w:szCs w:val="32"/>
        </w:rPr>
        <w:t>红塔区玉兴街道棋阳社区居委会第二居民小组居民（人大代表）</w:t>
      </w:r>
    </w:p>
    <w:p w14:paraId="17BB826E" w14:textId="77777777" w:rsidR="00F9558A" w:rsidRPr="00B2401D" w:rsidRDefault="00F9558A" w:rsidP="003D7D54">
      <w:pPr>
        <w:spacing w:line="590" w:lineRule="exact"/>
        <w:ind w:firstLineChars="200" w:firstLine="640"/>
        <w:rPr>
          <w:rFonts w:eastAsia="方正仿宋_GBK"/>
          <w:sz w:val="32"/>
          <w:szCs w:val="32"/>
        </w:rPr>
      </w:pPr>
      <w:r w:rsidRPr="00B2401D">
        <w:rPr>
          <w:rFonts w:eastAsia="方正仿宋_GBK"/>
          <w:sz w:val="32"/>
          <w:szCs w:val="32"/>
        </w:rPr>
        <w:t>金忠宏</w:t>
      </w:r>
      <w:r w:rsidRPr="00B2401D">
        <w:rPr>
          <w:rFonts w:eastAsia="方正仿宋_GBK"/>
          <w:sz w:val="32"/>
          <w:szCs w:val="32"/>
        </w:rPr>
        <w:t xml:space="preserve">  </w:t>
      </w:r>
      <w:r w:rsidRPr="00B2401D">
        <w:rPr>
          <w:rFonts w:eastAsia="方正仿宋_GBK"/>
          <w:sz w:val="32"/>
          <w:szCs w:val="32"/>
        </w:rPr>
        <w:t>玉溪一诺广告有限公司董事长（政协委员）</w:t>
      </w:r>
    </w:p>
    <w:p w14:paraId="0F876B03" w14:textId="77777777" w:rsidR="00F9558A" w:rsidRPr="00B2401D" w:rsidRDefault="00F9558A" w:rsidP="003D7D54">
      <w:pPr>
        <w:spacing w:line="590" w:lineRule="exact"/>
        <w:ind w:firstLineChars="200" w:firstLine="640"/>
        <w:rPr>
          <w:rFonts w:eastAsia="方正仿宋_GBK"/>
          <w:sz w:val="32"/>
          <w:szCs w:val="32"/>
        </w:rPr>
      </w:pPr>
      <w:r w:rsidRPr="00B2401D">
        <w:rPr>
          <w:rFonts w:eastAsia="方正仿宋_GBK"/>
          <w:sz w:val="32"/>
          <w:szCs w:val="32"/>
        </w:rPr>
        <w:t>李树芬</w:t>
      </w:r>
      <w:r w:rsidRPr="00B2401D">
        <w:rPr>
          <w:rFonts w:eastAsia="方正仿宋_GBK"/>
          <w:sz w:val="32"/>
          <w:szCs w:val="32"/>
        </w:rPr>
        <w:t xml:space="preserve">  </w:t>
      </w:r>
      <w:r w:rsidRPr="00B2401D">
        <w:rPr>
          <w:rFonts w:eastAsia="方正仿宋_GBK"/>
          <w:sz w:val="32"/>
          <w:szCs w:val="32"/>
        </w:rPr>
        <w:t>玉兴街道卫生服务中心主任（政协委员）</w:t>
      </w:r>
      <w:r w:rsidRPr="00B2401D">
        <w:rPr>
          <w:rFonts w:eastAsia="方正仿宋_GBK"/>
          <w:sz w:val="32"/>
          <w:szCs w:val="32"/>
        </w:rPr>
        <w:t xml:space="preserve"> </w:t>
      </w:r>
    </w:p>
    <w:p w14:paraId="59211CA4" w14:textId="77777777" w:rsidR="00F9558A" w:rsidRPr="00B2401D" w:rsidRDefault="00F9558A" w:rsidP="003D7D54">
      <w:pPr>
        <w:spacing w:line="590" w:lineRule="exact"/>
        <w:ind w:firstLineChars="200" w:firstLine="640"/>
        <w:rPr>
          <w:rFonts w:eastAsia="方正仿宋_GBK"/>
          <w:sz w:val="32"/>
          <w:szCs w:val="32"/>
        </w:rPr>
      </w:pPr>
      <w:r w:rsidRPr="00B2401D">
        <w:rPr>
          <w:rFonts w:eastAsia="方正仿宋_GBK"/>
          <w:sz w:val="32"/>
          <w:szCs w:val="32"/>
        </w:rPr>
        <w:t>严尔防</w:t>
      </w:r>
      <w:r w:rsidRPr="00B2401D">
        <w:rPr>
          <w:rFonts w:eastAsia="方正仿宋_GBK"/>
          <w:sz w:val="32"/>
          <w:szCs w:val="32"/>
        </w:rPr>
        <w:t xml:space="preserve">  </w:t>
      </w:r>
      <w:r w:rsidRPr="00B2401D">
        <w:rPr>
          <w:rFonts w:eastAsia="方正仿宋_GBK"/>
          <w:sz w:val="32"/>
          <w:szCs w:val="32"/>
        </w:rPr>
        <w:t>云南滇兴律师事务所律师</w:t>
      </w:r>
    </w:p>
    <w:p w14:paraId="232C9C5F" w14:textId="0CADC75E" w:rsidR="007443B2" w:rsidRPr="00B2401D" w:rsidRDefault="00701893" w:rsidP="003D7D54">
      <w:pPr>
        <w:adjustRightInd w:val="0"/>
        <w:snapToGrid w:val="0"/>
        <w:spacing w:line="590" w:lineRule="exact"/>
        <w:ind w:firstLineChars="200" w:firstLine="640"/>
        <w:rPr>
          <w:rFonts w:eastAsia="方正黑体_GBK"/>
          <w:sz w:val="32"/>
          <w:szCs w:val="32"/>
        </w:rPr>
      </w:pPr>
      <w:r w:rsidRPr="00B2401D">
        <w:rPr>
          <w:rFonts w:eastAsia="方正黑体_GBK"/>
          <w:sz w:val="32"/>
          <w:szCs w:val="32"/>
        </w:rPr>
        <w:t>三、听证代表的主要意见及理由</w:t>
      </w:r>
    </w:p>
    <w:p w14:paraId="679F2766" w14:textId="3ABA9681" w:rsidR="00CB515F" w:rsidRPr="00B2401D" w:rsidRDefault="00701893" w:rsidP="003D7D54">
      <w:pPr>
        <w:adjustRightInd w:val="0"/>
        <w:snapToGrid w:val="0"/>
        <w:spacing w:line="590" w:lineRule="exact"/>
        <w:ind w:firstLineChars="200" w:firstLine="640"/>
        <w:jc w:val="left"/>
        <w:rPr>
          <w:rFonts w:eastAsia="方正楷体_GBK"/>
          <w:sz w:val="32"/>
          <w:szCs w:val="32"/>
        </w:rPr>
      </w:pPr>
      <w:r w:rsidRPr="00B2401D">
        <w:rPr>
          <w:rFonts w:eastAsia="方正楷体_GBK"/>
          <w:sz w:val="32"/>
          <w:szCs w:val="32"/>
        </w:rPr>
        <w:t>（一）</w:t>
      </w:r>
      <w:r w:rsidR="00EF0A4B" w:rsidRPr="00B2401D">
        <w:rPr>
          <w:rFonts w:eastAsia="方正楷体_GBK"/>
          <w:sz w:val="32"/>
          <w:szCs w:val="32"/>
        </w:rPr>
        <w:t>搬迁时间</w:t>
      </w:r>
    </w:p>
    <w:p w14:paraId="5AACF3EF" w14:textId="7660B5E6" w:rsidR="00CE7ECE" w:rsidRPr="00B2401D" w:rsidRDefault="00E03040" w:rsidP="003D7D54">
      <w:pPr>
        <w:adjustRightInd w:val="0"/>
        <w:snapToGrid w:val="0"/>
        <w:spacing w:line="590" w:lineRule="exact"/>
        <w:ind w:firstLineChars="200" w:firstLine="640"/>
        <w:rPr>
          <w:rFonts w:eastAsia="方正仿宋_GBK"/>
          <w:sz w:val="32"/>
          <w:szCs w:val="32"/>
        </w:rPr>
      </w:pPr>
      <w:r w:rsidRPr="00B2401D">
        <w:rPr>
          <w:rFonts w:eastAsia="方正仿宋_GBK"/>
          <w:sz w:val="32"/>
          <w:szCs w:val="32"/>
        </w:rPr>
        <w:t>适当延长</w:t>
      </w:r>
      <w:r w:rsidR="0053206C" w:rsidRPr="00B2401D">
        <w:rPr>
          <w:rFonts w:eastAsia="方正仿宋_GBK"/>
          <w:sz w:val="32"/>
          <w:szCs w:val="32"/>
        </w:rPr>
        <w:t>搬迁时间。</w:t>
      </w:r>
    </w:p>
    <w:p w14:paraId="3FDA5EAD" w14:textId="731E3BFC" w:rsidR="00CB515F" w:rsidRPr="00B2401D" w:rsidRDefault="00701893" w:rsidP="003D7D54">
      <w:pPr>
        <w:adjustRightInd w:val="0"/>
        <w:snapToGrid w:val="0"/>
        <w:spacing w:line="590" w:lineRule="exact"/>
        <w:ind w:firstLineChars="200" w:firstLine="640"/>
        <w:rPr>
          <w:rFonts w:eastAsia="方正楷体_GBK"/>
          <w:sz w:val="32"/>
          <w:szCs w:val="32"/>
        </w:rPr>
      </w:pPr>
      <w:r w:rsidRPr="00B2401D">
        <w:rPr>
          <w:rFonts w:eastAsia="方正楷体_GBK"/>
          <w:sz w:val="32"/>
          <w:szCs w:val="32"/>
        </w:rPr>
        <w:t>（二）</w:t>
      </w:r>
      <w:r w:rsidR="00EF0A4B" w:rsidRPr="00B2401D">
        <w:rPr>
          <w:rFonts w:eastAsia="方正楷体_GBK"/>
          <w:sz w:val="32"/>
          <w:szCs w:val="32"/>
        </w:rPr>
        <w:t>房屋权属、面积认定</w:t>
      </w:r>
    </w:p>
    <w:p w14:paraId="655E401D" w14:textId="54B96676" w:rsidR="00CE7ECE" w:rsidRPr="00B2401D" w:rsidRDefault="00BB1772" w:rsidP="003D7D54">
      <w:pPr>
        <w:pStyle w:val="2"/>
        <w:adjustRightInd w:val="0"/>
        <w:snapToGrid w:val="0"/>
        <w:spacing w:after="0" w:line="590" w:lineRule="exact"/>
        <w:ind w:leftChars="0" w:left="0" w:firstLine="640"/>
        <w:jc w:val="left"/>
        <w:rPr>
          <w:rFonts w:eastAsia="方正仿宋_GBK"/>
          <w:sz w:val="32"/>
          <w:szCs w:val="32"/>
        </w:rPr>
      </w:pPr>
      <w:r w:rsidRPr="00B2401D">
        <w:rPr>
          <w:rFonts w:eastAsia="方正仿宋_GBK"/>
          <w:sz w:val="32"/>
          <w:szCs w:val="32"/>
        </w:rPr>
        <w:t>1.</w:t>
      </w:r>
      <w:r w:rsidRPr="00B2401D">
        <w:rPr>
          <w:rFonts w:eastAsia="方正仿宋_GBK"/>
          <w:sz w:val="32"/>
          <w:szCs w:val="32"/>
        </w:rPr>
        <w:t>旧式民居也应该有公摊，</w:t>
      </w:r>
      <w:r w:rsidR="00044089" w:rsidRPr="00B2401D">
        <w:rPr>
          <w:rFonts w:eastAsia="方正仿宋_GBK"/>
          <w:sz w:val="32"/>
          <w:szCs w:val="32"/>
        </w:rPr>
        <w:t>房屋公摊面积计算给相关产权人</w:t>
      </w:r>
      <w:r w:rsidRPr="00B2401D">
        <w:rPr>
          <w:rFonts w:eastAsia="方正仿宋_GBK"/>
          <w:sz w:val="32"/>
          <w:szCs w:val="32"/>
        </w:rPr>
        <w:t>；</w:t>
      </w:r>
    </w:p>
    <w:p w14:paraId="4A108E84" w14:textId="77777777" w:rsidR="00C22DA1" w:rsidRPr="00B2401D" w:rsidRDefault="00C22DA1" w:rsidP="003D7D54">
      <w:pPr>
        <w:pStyle w:val="2"/>
        <w:adjustRightInd w:val="0"/>
        <w:snapToGrid w:val="0"/>
        <w:spacing w:after="0" w:line="590" w:lineRule="exact"/>
        <w:ind w:leftChars="0" w:left="0" w:firstLine="640"/>
        <w:jc w:val="left"/>
        <w:rPr>
          <w:rFonts w:eastAsia="方正仿宋_GBK"/>
          <w:sz w:val="32"/>
          <w:szCs w:val="32"/>
        </w:rPr>
      </w:pPr>
      <w:r w:rsidRPr="00B2401D">
        <w:rPr>
          <w:rFonts w:eastAsia="方正仿宋_GBK"/>
          <w:sz w:val="32"/>
          <w:szCs w:val="32"/>
        </w:rPr>
        <w:t>2</w:t>
      </w:r>
      <w:r w:rsidR="00BB1772" w:rsidRPr="00B2401D">
        <w:rPr>
          <w:rFonts w:eastAsia="方正仿宋_GBK"/>
          <w:sz w:val="32"/>
          <w:szCs w:val="32"/>
        </w:rPr>
        <w:t>.</w:t>
      </w:r>
      <w:r w:rsidR="00BB1772" w:rsidRPr="00B2401D">
        <w:rPr>
          <w:rFonts w:eastAsia="方正仿宋_GBK"/>
          <w:sz w:val="32"/>
          <w:szCs w:val="32"/>
        </w:rPr>
        <w:t>已公示的测绘面积没有体现实际面积，如过道、堂屋、飘窗、厦柜等，建议共有分摊和其他建筑面积应给予科学合理测算，给予补偿；</w:t>
      </w:r>
    </w:p>
    <w:p w14:paraId="4C07418B" w14:textId="42617842" w:rsidR="00C22DA1" w:rsidRPr="00B2401D" w:rsidRDefault="00E93D0C" w:rsidP="003D7D54">
      <w:pPr>
        <w:pStyle w:val="2"/>
        <w:adjustRightInd w:val="0"/>
        <w:snapToGrid w:val="0"/>
        <w:spacing w:after="0" w:line="590" w:lineRule="exact"/>
        <w:ind w:leftChars="0" w:left="0" w:firstLine="640"/>
        <w:jc w:val="left"/>
        <w:rPr>
          <w:rFonts w:eastAsia="方正仿宋_GBK"/>
          <w:sz w:val="32"/>
          <w:szCs w:val="32"/>
        </w:rPr>
      </w:pPr>
      <w:r w:rsidRPr="00B2401D">
        <w:rPr>
          <w:rFonts w:eastAsia="方正仿宋_GBK"/>
          <w:sz w:val="32"/>
          <w:szCs w:val="32"/>
        </w:rPr>
        <w:t>3</w:t>
      </w:r>
      <w:r w:rsidR="00C22DA1" w:rsidRPr="00B2401D">
        <w:rPr>
          <w:rFonts w:eastAsia="方正仿宋_GBK"/>
          <w:sz w:val="32"/>
          <w:szCs w:val="32"/>
        </w:rPr>
        <w:t>.</w:t>
      </w:r>
      <w:r w:rsidR="00C22DA1" w:rsidRPr="00B2401D">
        <w:rPr>
          <w:rFonts w:eastAsia="方正仿宋_GBK"/>
          <w:sz w:val="32"/>
          <w:szCs w:val="32"/>
        </w:rPr>
        <w:t>公示的测绘数据只有面积，没有明确面积包含哪些内容，需要进一步明确。</w:t>
      </w:r>
    </w:p>
    <w:p w14:paraId="06E7CBE3" w14:textId="463647A6" w:rsidR="00BB1772" w:rsidRPr="00B2401D" w:rsidRDefault="00E93D0C" w:rsidP="003D7D54">
      <w:pPr>
        <w:pStyle w:val="2"/>
        <w:adjustRightInd w:val="0"/>
        <w:snapToGrid w:val="0"/>
        <w:spacing w:after="0" w:line="590" w:lineRule="exact"/>
        <w:ind w:leftChars="0" w:left="0" w:firstLine="640"/>
        <w:jc w:val="left"/>
        <w:rPr>
          <w:rFonts w:eastAsia="方正仿宋_GBK"/>
          <w:sz w:val="32"/>
          <w:szCs w:val="32"/>
        </w:rPr>
      </w:pPr>
      <w:r w:rsidRPr="00B2401D">
        <w:rPr>
          <w:rFonts w:eastAsia="方正仿宋_GBK"/>
          <w:sz w:val="32"/>
          <w:szCs w:val="32"/>
        </w:rPr>
        <w:t>4</w:t>
      </w:r>
      <w:r w:rsidR="00BB1772" w:rsidRPr="00B2401D">
        <w:rPr>
          <w:rFonts w:eastAsia="方正仿宋_GBK"/>
          <w:sz w:val="32"/>
          <w:szCs w:val="32"/>
        </w:rPr>
        <w:t>.</w:t>
      </w:r>
      <w:r w:rsidR="00044089" w:rsidRPr="00B2401D">
        <w:rPr>
          <w:rFonts w:eastAsia="方正仿宋_GBK"/>
          <w:sz w:val="32"/>
          <w:szCs w:val="32"/>
        </w:rPr>
        <w:t>要求按照《建筑工程建筑面积计算规范》的规定计算</w:t>
      </w:r>
      <w:r w:rsidR="003237C7" w:rsidRPr="00B2401D">
        <w:rPr>
          <w:rFonts w:eastAsia="方正仿宋_GBK" w:hint="eastAsia"/>
          <w:sz w:val="32"/>
          <w:szCs w:val="32"/>
        </w:rPr>
        <w:t>面积</w:t>
      </w:r>
      <w:r w:rsidR="00044089" w:rsidRPr="00B2401D">
        <w:rPr>
          <w:rFonts w:eastAsia="方正仿宋_GBK"/>
          <w:sz w:val="32"/>
          <w:szCs w:val="32"/>
        </w:rPr>
        <w:t>，并且分摊；</w:t>
      </w:r>
    </w:p>
    <w:p w14:paraId="4336005A" w14:textId="30E61EF4" w:rsidR="00044089" w:rsidRPr="00B2401D" w:rsidRDefault="00E93D0C" w:rsidP="003D7D54">
      <w:pPr>
        <w:pStyle w:val="2"/>
        <w:adjustRightInd w:val="0"/>
        <w:snapToGrid w:val="0"/>
        <w:spacing w:after="0" w:line="590" w:lineRule="exact"/>
        <w:ind w:leftChars="0" w:left="0" w:firstLine="640"/>
        <w:jc w:val="left"/>
        <w:rPr>
          <w:rFonts w:eastAsia="方正仿宋_GBK"/>
          <w:sz w:val="32"/>
          <w:szCs w:val="32"/>
        </w:rPr>
      </w:pPr>
      <w:r w:rsidRPr="00B2401D">
        <w:rPr>
          <w:rFonts w:eastAsia="方正仿宋_GBK"/>
          <w:sz w:val="32"/>
          <w:szCs w:val="32"/>
        </w:rPr>
        <w:t>5</w:t>
      </w:r>
      <w:r w:rsidR="00BB1772" w:rsidRPr="00B2401D">
        <w:rPr>
          <w:rFonts w:eastAsia="方正仿宋_GBK"/>
          <w:sz w:val="32"/>
          <w:szCs w:val="32"/>
        </w:rPr>
        <w:t>.</w:t>
      </w:r>
      <w:r w:rsidR="00044089" w:rsidRPr="00B2401D">
        <w:rPr>
          <w:rFonts w:eastAsia="方正仿宋_GBK"/>
          <w:sz w:val="32"/>
          <w:szCs w:val="32"/>
        </w:rPr>
        <w:t>住建部门要对面积测量标准和准确性进行把关</w:t>
      </w:r>
      <w:r w:rsidR="006669A3" w:rsidRPr="00B2401D">
        <w:rPr>
          <w:rFonts w:eastAsia="方正仿宋_GBK"/>
          <w:sz w:val="32"/>
          <w:szCs w:val="32"/>
        </w:rPr>
        <w:t>。</w:t>
      </w:r>
      <w:r w:rsidR="00BB1772" w:rsidRPr="00B2401D">
        <w:rPr>
          <w:rFonts w:eastAsia="方正仿宋_GBK"/>
          <w:sz w:val="32"/>
          <w:szCs w:val="32"/>
        </w:rPr>
        <w:t xml:space="preserve"> </w:t>
      </w:r>
    </w:p>
    <w:p w14:paraId="33CEA0E1" w14:textId="47EE707F" w:rsidR="00CB515F" w:rsidRPr="00B2401D" w:rsidRDefault="00701893" w:rsidP="003D7D54">
      <w:pPr>
        <w:pStyle w:val="2"/>
        <w:adjustRightInd w:val="0"/>
        <w:snapToGrid w:val="0"/>
        <w:spacing w:after="0" w:line="590" w:lineRule="exact"/>
        <w:ind w:leftChars="0" w:left="0" w:firstLine="640"/>
        <w:jc w:val="left"/>
        <w:rPr>
          <w:rFonts w:eastAsia="方正楷体_GBK"/>
          <w:sz w:val="32"/>
          <w:szCs w:val="32"/>
        </w:rPr>
      </w:pPr>
      <w:r w:rsidRPr="00B2401D">
        <w:rPr>
          <w:rFonts w:eastAsia="方正楷体_GBK"/>
          <w:sz w:val="32"/>
          <w:szCs w:val="32"/>
        </w:rPr>
        <w:t>（三）</w:t>
      </w:r>
      <w:r w:rsidR="00EF0A4B" w:rsidRPr="00B2401D">
        <w:rPr>
          <w:rFonts w:eastAsia="方正楷体_GBK"/>
          <w:sz w:val="32"/>
          <w:szCs w:val="32"/>
        </w:rPr>
        <w:t>过道、天井补偿</w:t>
      </w:r>
    </w:p>
    <w:p w14:paraId="103C92F0" w14:textId="25A74806" w:rsidR="00044089" w:rsidRPr="00B2401D" w:rsidRDefault="00044089" w:rsidP="003D7D54">
      <w:pPr>
        <w:pStyle w:val="2"/>
        <w:adjustRightInd w:val="0"/>
        <w:snapToGrid w:val="0"/>
        <w:spacing w:after="0" w:line="590" w:lineRule="exact"/>
        <w:ind w:leftChars="0" w:left="0" w:firstLine="640"/>
        <w:jc w:val="left"/>
        <w:rPr>
          <w:rFonts w:eastAsia="方正仿宋_GBK"/>
          <w:sz w:val="32"/>
          <w:szCs w:val="32"/>
        </w:rPr>
      </w:pPr>
      <w:r w:rsidRPr="00B2401D">
        <w:rPr>
          <w:rFonts w:eastAsia="方正仿宋_GBK"/>
          <w:sz w:val="32"/>
          <w:szCs w:val="32"/>
        </w:rPr>
        <w:t>土地证</w:t>
      </w:r>
      <w:r w:rsidR="00C22DA1" w:rsidRPr="00B2401D">
        <w:rPr>
          <w:rFonts w:eastAsia="方正仿宋_GBK"/>
          <w:sz w:val="32"/>
          <w:szCs w:val="32"/>
        </w:rPr>
        <w:t>已登记的</w:t>
      </w:r>
      <w:r w:rsidR="00CA26B4" w:rsidRPr="00B2401D">
        <w:rPr>
          <w:rFonts w:eastAsia="方正仿宋_GBK" w:hint="eastAsia"/>
          <w:sz w:val="32"/>
          <w:szCs w:val="32"/>
        </w:rPr>
        <w:t>公用</w:t>
      </w:r>
      <w:r w:rsidR="00C22DA1" w:rsidRPr="00B2401D">
        <w:rPr>
          <w:rFonts w:eastAsia="方正仿宋_GBK"/>
          <w:sz w:val="32"/>
          <w:szCs w:val="32"/>
        </w:rPr>
        <w:t>面积</w:t>
      </w:r>
      <w:r w:rsidRPr="00B2401D">
        <w:rPr>
          <w:rFonts w:eastAsia="方正仿宋_GBK"/>
          <w:sz w:val="32"/>
          <w:szCs w:val="32"/>
        </w:rPr>
        <w:t>在方案</w:t>
      </w:r>
      <w:r w:rsidR="00C22DA1" w:rsidRPr="00B2401D">
        <w:rPr>
          <w:rFonts w:eastAsia="方正仿宋_GBK"/>
          <w:sz w:val="32"/>
          <w:szCs w:val="32"/>
        </w:rPr>
        <w:t>中</w:t>
      </w:r>
      <w:r w:rsidRPr="00B2401D">
        <w:rPr>
          <w:rFonts w:eastAsia="方正仿宋_GBK"/>
          <w:sz w:val="32"/>
          <w:szCs w:val="32"/>
        </w:rPr>
        <w:t>没有体现，应进行相应的</w:t>
      </w:r>
      <w:r w:rsidRPr="00B2401D">
        <w:rPr>
          <w:rFonts w:eastAsia="方正仿宋_GBK"/>
          <w:sz w:val="32"/>
          <w:szCs w:val="32"/>
        </w:rPr>
        <w:lastRenderedPageBreak/>
        <w:t>分摊；共</w:t>
      </w:r>
      <w:r w:rsidR="00B42A21" w:rsidRPr="00B2401D">
        <w:rPr>
          <w:rFonts w:eastAsia="方正仿宋_GBK" w:hint="eastAsia"/>
          <w:sz w:val="32"/>
          <w:szCs w:val="32"/>
        </w:rPr>
        <w:t>用</w:t>
      </w:r>
      <w:r w:rsidRPr="00B2401D">
        <w:rPr>
          <w:rFonts w:eastAsia="方正仿宋_GBK"/>
          <w:sz w:val="32"/>
          <w:szCs w:val="32"/>
        </w:rPr>
        <w:t>土地使用面积要求纳入测量面积，参与评估</w:t>
      </w:r>
      <w:r w:rsidR="00C22DA1" w:rsidRPr="00B2401D">
        <w:rPr>
          <w:rFonts w:eastAsia="方正仿宋_GBK"/>
          <w:sz w:val="32"/>
          <w:szCs w:val="32"/>
        </w:rPr>
        <w:t>，给予补偿</w:t>
      </w:r>
      <w:r w:rsidRPr="00B2401D">
        <w:rPr>
          <w:rFonts w:eastAsia="方正仿宋_GBK"/>
          <w:sz w:val="32"/>
          <w:szCs w:val="32"/>
        </w:rPr>
        <w:t>。</w:t>
      </w:r>
    </w:p>
    <w:p w14:paraId="55811615" w14:textId="36287741" w:rsidR="00CB515F" w:rsidRPr="00B2401D" w:rsidRDefault="00701893" w:rsidP="003D7D54">
      <w:pPr>
        <w:pStyle w:val="2"/>
        <w:adjustRightInd w:val="0"/>
        <w:snapToGrid w:val="0"/>
        <w:spacing w:after="0" w:line="590" w:lineRule="exact"/>
        <w:ind w:leftChars="0" w:left="0" w:firstLine="640"/>
        <w:jc w:val="left"/>
        <w:rPr>
          <w:rFonts w:eastAsia="方正楷体_GBK"/>
          <w:sz w:val="32"/>
          <w:szCs w:val="32"/>
        </w:rPr>
      </w:pPr>
      <w:r w:rsidRPr="00B2401D">
        <w:rPr>
          <w:rFonts w:eastAsia="方正楷体_GBK"/>
          <w:sz w:val="32"/>
          <w:szCs w:val="32"/>
        </w:rPr>
        <w:t>（四）</w:t>
      </w:r>
      <w:r w:rsidR="00EF0A4B" w:rsidRPr="00B2401D">
        <w:rPr>
          <w:rFonts w:eastAsia="方正楷体_GBK"/>
          <w:sz w:val="32"/>
          <w:szCs w:val="32"/>
        </w:rPr>
        <w:t>房屋价值补偿</w:t>
      </w:r>
    </w:p>
    <w:p w14:paraId="54066125" w14:textId="46B0F33B" w:rsidR="00E12E69" w:rsidRPr="00B2401D" w:rsidRDefault="00E93D0C" w:rsidP="003D7D54">
      <w:pPr>
        <w:pStyle w:val="2"/>
        <w:adjustRightInd w:val="0"/>
        <w:snapToGrid w:val="0"/>
        <w:spacing w:after="0" w:line="590" w:lineRule="exact"/>
        <w:ind w:leftChars="0" w:left="0" w:firstLine="640"/>
        <w:jc w:val="left"/>
        <w:rPr>
          <w:rFonts w:eastAsia="方正仿宋_GBK"/>
          <w:sz w:val="32"/>
          <w:szCs w:val="32"/>
        </w:rPr>
      </w:pPr>
      <w:r w:rsidRPr="00B2401D">
        <w:rPr>
          <w:rFonts w:eastAsia="方正仿宋_GBK"/>
          <w:sz w:val="32"/>
          <w:szCs w:val="32"/>
        </w:rPr>
        <w:t>1.</w:t>
      </w:r>
      <w:r w:rsidR="00E12E69" w:rsidRPr="00B2401D">
        <w:rPr>
          <w:rFonts w:eastAsia="方正仿宋_GBK"/>
          <w:sz w:val="32"/>
          <w:szCs w:val="32"/>
        </w:rPr>
        <w:t>房屋产权调换</w:t>
      </w:r>
      <w:r w:rsidR="00E12E69" w:rsidRPr="00B2401D">
        <w:rPr>
          <w:rFonts w:eastAsia="方正仿宋_GBK"/>
          <w:sz w:val="32"/>
          <w:szCs w:val="32"/>
        </w:rPr>
        <w:t>1:1</w:t>
      </w:r>
      <w:r w:rsidR="00E12E69" w:rsidRPr="00B2401D">
        <w:rPr>
          <w:rFonts w:eastAsia="方正仿宋_GBK"/>
          <w:sz w:val="32"/>
          <w:szCs w:val="32"/>
        </w:rPr>
        <w:t>的比例太低，住宅、商业都</w:t>
      </w:r>
      <w:r w:rsidR="007A2F85" w:rsidRPr="00B2401D">
        <w:rPr>
          <w:rFonts w:eastAsia="方正仿宋_GBK" w:hint="eastAsia"/>
          <w:sz w:val="32"/>
          <w:szCs w:val="32"/>
        </w:rPr>
        <w:t>要</w:t>
      </w:r>
      <w:r w:rsidR="00E12E69" w:rsidRPr="00B2401D">
        <w:rPr>
          <w:rFonts w:eastAsia="方正仿宋_GBK"/>
          <w:sz w:val="32"/>
          <w:szCs w:val="32"/>
        </w:rPr>
        <w:t>按照</w:t>
      </w:r>
      <w:r w:rsidR="00E12E69" w:rsidRPr="00B2401D">
        <w:rPr>
          <w:rFonts w:eastAsia="方正仿宋_GBK"/>
          <w:sz w:val="32"/>
          <w:szCs w:val="32"/>
        </w:rPr>
        <w:t>1</w:t>
      </w:r>
      <w:r w:rsidR="00A07A72" w:rsidRPr="00B2401D">
        <w:rPr>
          <w:rFonts w:eastAsia="方正仿宋_GBK" w:hint="eastAsia"/>
          <w:sz w:val="32"/>
          <w:szCs w:val="32"/>
        </w:rPr>
        <w:t>∶</w:t>
      </w:r>
      <w:r w:rsidR="00E12E69" w:rsidRPr="00B2401D">
        <w:rPr>
          <w:rFonts w:eastAsia="方正仿宋_GBK"/>
          <w:sz w:val="32"/>
          <w:szCs w:val="32"/>
        </w:rPr>
        <w:t>1.5</w:t>
      </w:r>
      <w:r w:rsidR="00E12E69" w:rsidRPr="00B2401D">
        <w:rPr>
          <w:rFonts w:eastAsia="方正仿宋_GBK"/>
          <w:sz w:val="32"/>
          <w:szCs w:val="32"/>
        </w:rPr>
        <w:t>的比例进行调换</w:t>
      </w:r>
      <w:r w:rsidR="006669A3" w:rsidRPr="00B2401D">
        <w:rPr>
          <w:rFonts w:eastAsia="方正仿宋_GBK"/>
          <w:sz w:val="32"/>
          <w:szCs w:val="32"/>
        </w:rPr>
        <w:t>；</w:t>
      </w:r>
    </w:p>
    <w:p w14:paraId="5E96E75D" w14:textId="330D39D3" w:rsidR="00044089" w:rsidRPr="00B2401D" w:rsidRDefault="00E93D0C" w:rsidP="003D7D54">
      <w:pPr>
        <w:pStyle w:val="2"/>
        <w:adjustRightInd w:val="0"/>
        <w:snapToGrid w:val="0"/>
        <w:spacing w:after="0" w:line="590" w:lineRule="exact"/>
        <w:ind w:leftChars="0" w:left="0" w:firstLine="640"/>
        <w:jc w:val="left"/>
        <w:rPr>
          <w:rFonts w:eastAsia="方正仿宋_GBK"/>
          <w:sz w:val="32"/>
          <w:szCs w:val="32"/>
        </w:rPr>
      </w:pPr>
      <w:r w:rsidRPr="00B2401D">
        <w:rPr>
          <w:rFonts w:eastAsia="方正仿宋_GBK"/>
          <w:sz w:val="32"/>
          <w:szCs w:val="32"/>
        </w:rPr>
        <w:t>2.</w:t>
      </w:r>
      <w:r w:rsidR="00044089" w:rsidRPr="00B2401D">
        <w:rPr>
          <w:rFonts w:eastAsia="方正仿宋_GBK"/>
          <w:sz w:val="32"/>
          <w:szCs w:val="32"/>
        </w:rPr>
        <w:t>房屋评估要求按照市场评估法和收益评估法确定</w:t>
      </w:r>
      <w:r w:rsidR="006669A3" w:rsidRPr="00B2401D">
        <w:rPr>
          <w:rFonts w:eastAsia="方正仿宋_GBK"/>
          <w:sz w:val="32"/>
          <w:szCs w:val="32"/>
        </w:rPr>
        <w:t>；</w:t>
      </w:r>
    </w:p>
    <w:p w14:paraId="68CA6EAB" w14:textId="71CAC0BF" w:rsidR="00E12E69" w:rsidRPr="00B2401D" w:rsidRDefault="00E93D0C" w:rsidP="003D7D54">
      <w:pPr>
        <w:pStyle w:val="2"/>
        <w:adjustRightInd w:val="0"/>
        <w:snapToGrid w:val="0"/>
        <w:spacing w:after="0" w:line="590" w:lineRule="exact"/>
        <w:ind w:leftChars="0" w:left="0" w:firstLine="640"/>
        <w:jc w:val="left"/>
        <w:rPr>
          <w:rFonts w:eastAsia="方正仿宋_GBK"/>
          <w:sz w:val="32"/>
          <w:szCs w:val="32"/>
        </w:rPr>
      </w:pPr>
      <w:r w:rsidRPr="00B2401D">
        <w:rPr>
          <w:rFonts w:eastAsia="方正仿宋_GBK"/>
          <w:sz w:val="32"/>
          <w:szCs w:val="32"/>
        </w:rPr>
        <w:t>3.</w:t>
      </w:r>
      <w:r w:rsidR="00E12E69" w:rsidRPr="00B2401D">
        <w:rPr>
          <w:rFonts w:eastAsia="方正仿宋_GBK"/>
          <w:sz w:val="32"/>
          <w:szCs w:val="32"/>
        </w:rPr>
        <w:t>临街铺面的货币补偿价值应明确，楼上楼下要求同一补偿标准</w:t>
      </w:r>
      <w:r w:rsidR="006669A3" w:rsidRPr="00B2401D">
        <w:rPr>
          <w:rFonts w:eastAsia="方正仿宋_GBK"/>
          <w:sz w:val="32"/>
          <w:szCs w:val="32"/>
        </w:rPr>
        <w:t>；</w:t>
      </w:r>
    </w:p>
    <w:p w14:paraId="5B50EAC6" w14:textId="6DF55F39" w:rsidR="00E12E69" w:rsidRPr="00B2401D" w:rsidRDefault="00E93D0C" w:rsidP="003D7D54">
      <w:pPr>
        <w:pStyle w:val="2"/>
        <w:adjustRightInd w:val="0"/>
        <w:snapToGrid w:val="0"/>
        <w:spacing w:after="0" w:line="590" w:lineRule="exact"/>
        <w:ind w:leftChars="0" w:left="0" w:firstLine="640"/>
        <w:jc w:val="left"/>
        <w:rPr>
          <w:rFonts w:eastAsia="方正仿宋_GBK"/>
          <w:sz w:val="32"/>
          <w:szCs w:val="32"/>
        </w:rPr>
      </w:pPr>
      <w:r w:rsidRPr="00B2401D">
        <w:rPr>
          <w:rFonts w:eastAsia="方正仿宋_GBK"/>
          <w:sz w:val="32"/>
          <w:szCs w:val="32"/>
        </w:rPr>
        <w:t>4.</w:t>
      </w:r>
      <w:r w:rsidR="00E12E69" w:rsidRPr="00B2401D">
        <w:rPr>
          <w:rFonts w:eastAsia="方正仿宋_GBK"/>
          <w:sz w:val="32"/>
          <w:szCs w:val="32"/>
        </w:rPr>
        <w:t>考虑古建筑的价值，评估要做到一房一价，工作做细做实</w:t>
      </w:r>
      <w:r w:rsidR="006669A3" w:rsidRPr="00B2401D">
        <w:rPr>
          <w:rFonts w:eastAsia="方正仿宋_GBK"/>
          <w:sz w:val="32"/>
          <w:szCs w:val="32"/>
        </w:rPr>
        <w:t>。</w:t>
      </w:r>
    </w:p>
    <w:p w14:paraId="62505734" w14:textId="194B7295" w:rsidR="00CB515F" w:rsidRPr="00B2401D" w:rsidRDefault="00701893" w:rsidP="003D7D54">
      <w:pPr>
        <w:pStyle w:val="2"/>
        <w:adjustRightInd w:val="0"/>
        <w:snapToGrid w:val="0"/>
        <w:spacing w:after="0" w:line="590" w:lineRule="exact"/>
        <w:ind w:leftChars="0" w:left="0" w:firstLine="640"/>
        <w:jc w:val="left"/>
        <w:rPr>
          <w:rFonts w:eastAsia="方正楷体_GBK"/>
          <w:sz w:val="32"/>
          <w:szCs w:val="32"/>
        </w:rPr>
      </w:pPr>
      <w:r w:rsidRPr="00B2401D">
        <w:rPr>
          <w:rFonts w:eastAsia="方正楷体_GBK"/>
          <w:sz w:val="32"/>
          <w:szCs w:val="32"/>
        </w:rPr>
        <w:t>（</w:t>
      </w:r>
      <w:r w:rsidR="00EF0A4B" w:rsidRPr="00B2401D">
        <w:rPr>
          <w:rFonts w:eastAsia="方正楷体_GBK"/>
          <w:sz w:val="32"/>
          <w:szCs w:val="32"/>
        </w:rPr>
        <w:t>五</w:t>
      </w:r>
      <w:r w:rsidRPr="00B2401D">
        <w:rPr>
          <w:rFonts w:eastAsia="方正楷体_GBK"/>
          <w:sz w:val="32"/>
          <w:szCs w:val="32"/>
        </w:rPr>
        <w:t>）</w:t>
      </w:r>
      <w:r w:rsidR="00EF0A4B" w:rsidRPr="00B2401D">
        <w:rPr>
          <w:rFonts w:eastAsia="方正楷体_GBK"/>
          <w:sz w:val="32"/>
          <w:szCs w:val="32"/>
        </w:rPr>
        <w:t>临时安置补偿</w:t>
      </w:r>
    </w:p>
    <w:p w14:paraId="7E778D06" w14:textId="13A6ADAD" w:rsidR="00EF0A4B" w:rsidRPr="00B2401D" w:rsidRDefault="007443B2" w:rsidP="003D7D54">
      <w:pPr>
        <w:pStyle w:val="2"/>
        <w:adjustRightInd w:val="0"/>
        <w:snapToGrid w:val="0"/>
        <w:spacing w:after="0" w:line="590" w:lineRule="exact"/>
        <w:ind w:leftChars="0" w:left="0" w:firstLine="640"/>
        <w:jc w:val="left"/>
        <w:rPr>
          <w:rFonts w:eastAsia="方正仿宋_GBK"/>
          <w:sz w:val="32"/>
          <w:szCs w:val="32"/>
        </w:rPr>
      </w:pPr>
      <w:r w:rsidRPr="00B2401D">
        <w:rPr>
          <w:rFonts w:eastAsia="方正仿宋_GBK"/>
          <w:sz w:val="32"/>
          <w:szCs w:val="32"/>
        </w:rPr>
        <w:t>1.</w:t>
      </w:r>
      <w:r w:rsidRPr="00B2401D">
        <w:rPr>
          <w:rFonts w:eastAsia="方正仿宋_GBK"/>
          <w:sz w:val="32"/>
          <w:szCs w:val="32"/>
        </w:rPr>
        <w:t>人民路、北门街一层的临街商业用房临时安置</w:t>
      </w:r>
      <w:r w:rsidR="006669A3" w:rsidRPr="00B2401D">
        <w:rPr>
          <w:rFonts w:eastAsia="方正仿宋_GBK"/>
          <w:sz w:val="32"/>
          <w:szCs w:val="32"/>
        </w:rPr>
        <w:t>补偿</w:t>
      </w:r>
      <w:r w:rsidRPr="00B2401D">
        <w:rPr>
          <w:rFonts w:eastAsia="方正仿宋_GBK"/>
          <w:sz w:val="32"/>
          <w:szCs w:val="32"/>
        </w:rPr>
        <w:t>费差异较大，需进行调整。</w:t>
      </w:r>
    </w:p>
    <w:p w14:paraId="541B10AF" w14:textId="42BA186F" w:rsidR="00E12E69" w:rsidRPr="00B2401D" w:rsidRDefault="006669A3" w:rsidP="003D7D54">
      <w:pPr>
        <w:pStyle w:val="2"/>
        <w:adjustRightInd w:val="0"/>
        <w:snapToGrid w:val="0"/>
        <w:spacing w:after="0" w:line="590" w:lineRule="exact"/>
        <w:ind w:leftChars="0" w:left="0" w:firstLine="640"/>
        <w:jc w:val="left"/>
        <w:rPr>
          <w:rFonts w:eastAsia="方正仿宋_GBK"/>
          <w:sz w:val="32"/>
          <w:szCs w:val="32"/>
        </w:rPr>
      </w:pPr>
      <w:r w:rsidRPr="00B2401D">
        <w:rPr>
          <w:rFonts w:eastAsia="方正仿宋_GBK"/>
          <w:sz w:val="32"/>
          <w:szCs w:val="32"/>
        </w:rPr>
        <w:t>2.</w:t>
      </w:r>
      <w:r w:rsidR="00E12E69" w:rsidRPr="00B2401D">
        <w:rPr>
          <w:rFonts w:eastAsia="方正仿宋_GBK"/>
          <w:sz w:val="32"/>
          <w:szCs w:val="32"/>
        </w:rPr>
        <w:t>一层临街商铺北门街和聂耳路、人民路差异较大，人民路地段较好，临时安置补偿太低，要求人民路各段的补偿标准要一致</w:t>
      </w:r>
      <w:r w:rsidR="009750FB" w:rsidRPr="00B2401D">
        <w:rPr>
          <w:rFonts w:eastAsia="方正仿宋_GBK"/>
          <w:sz w:val="32"/>
          <w:szCs w:val="32"/>
        </w:rPr>
        <w:t>。</w:t>
      </w:r>
    </w:p>
    <w:p w14:paraId="42CC928E" w14:textId="57B788E9" w:rsidR="00EF0A4B" w:rsidRPr="00B2401D" w:rsidRDefault="00EF0A4B" w:rsidP="003D7D54">
      <w:pPr>
        <w:pStyle w:val="2"/>
        <w:adjustRightInd w:val="0"/>
        <w:snapToGrid w:val="0"/>
        <w:spacing w:after="0" w:line="590" w:lineRule="exact"/>
        <w:ind w:leftChars="0" w:left="0" w:firstLine="640"/>
        <w:jc w:val="left"/>
        <w:rPr>
          <w:rFonts w:eastAsia="方正楷体_GBK"/>
          <w:sz w:val="32"/>
          <w:szCs w:val="32"/>
        </w:rPr>
      </w:pPr>
      <w:r w:rsidRPr="00B2401D">
        <w:rPr>
          <w:rFonts w:eastAsia="方正楷体_GBK"/>
          <w:sz w:val="32"/>
          <w:szCs w:val="32"/>
        </w:rPr>
        <w:t>（六）搬迁补偿</w:t>
      </w:r>
    </w:p>
    <w:p w14:paraId="5F377AAA" w14:textId="7848301D" w:rsidR="00E03040" w:rsidRPr="00B2401D" w:rsidRDefault="00E03040" w:rsidP="003D7D54">
      <w:pPr>
        <w:pStyle w:val="2"/>
        <w:adjustRightInd w:val="0"/>
        <w:snapToGrid w:val="0"/>
        <w:spacing w:after="0" w:line="590" w:lineRule="exact"/>
        <w:ind w:leftChars="0" w:left="0" w:firstLine="640"/>
        <w:jc w:val="left"/>
        <w:rPr>
          <w:rFonts w:eastAsia="方正仿宋_GBK"/>
          <w:sz w:val="32"/>
          <w:szCs w:val="32"/>
        </w:rPr>
      </w:pPr>
      <w:r w:rsidRPr="00B2401D">
        <w:rPr>
          <w:rFonts w:eastAsia="方正仿宋_GBK"/>
          <w:sz w:val="32"/>
          <w:szCs w:val="32"/>
        </w:rPr>
        <w:t>灭失倒塌房屋不给搬迁补偿</w:t>
      </w:r>
      <w:r w:rsidR="006669A3" w:rsidRPr="00B2401D">
        <w:rPr>
          <w:rFonts w:eastAsia="方正仿宋_GBK"/>
          <w:sz w:val="32"/>
          <w:szCs w:val="32"/>
        </w:rPr>
        <w:t>，</w:t>
      </w:r>
      <w:r w:rsidRPr="00B2401D">
        <w:rPr>
          <w:rFonts w:eastAsia="方正仿宋_GBK"/>
          <w:sz w:val="32"/>
          <w:szCs w:val="32"/>
        </w:rPr>
        <w:t>要具体问题具体处理。</w:t>
      </w:r>
    </w:p>
    <w:p w14:paraId="4EBED219" w14:textId="777FCA7A" w:rsidR="00EF0A4B" w:rsidRPr="00B2401D" w:rsidRDefault="00EF0A4B" w:rsidP="003D7D54">
      <w:pPr>
        <w:pStyle w:val="2"/>
        <w:adjustRightInd w:val="0"/>
        <w:snapToGrid w:val="0"/>
        <w:spacing w:after="0" w:line="590" w:lineRule="exact"/>
        <w:ind w:leftChars="0" w:left="0" w:firstLine="640"/>
        <w:jc w:val="left"/>
        <w:rPr>
          <w:rFonts w:eastAsia="方正楷体_GBK"/>
          <w:sz w:val="32"/>
          <w:szCs w:val="32"/>
        </w:rPr>
      </w:pPr>
      <w:r w:rsidRPr="00B2401D">
        <w:rPr>
          <w:rFonts w:eastAsia="方正楷体_GBK"/>
          <w:sz w:val="32"/>
          <w:szCs w:val="32"/>
        </w:rPr>
        <w:t>（</w:t>
      </w:r>
      <w:r w:rsidR="00394304" w:rsidRPr="00B2401D">
        <w:rPr>
          <w:rFonts w:eastAsia="方正楷体_GBK" w:hint="eastAsia"/>
          <w:sz w:val="32"/>
          <w:szCs w:val="32"/>
        </w:rPr>
        <w:t>七</w:t>
      </w:r>
      <w:r w:rsidRPr="00B2401D">
        <w:rPr>
          <w:rFonts w:eastAsia="方正楷体_GBK"/>
          <w:sz w:val="32"/>
          <w:szCs w:val="32"/>
        </w:rPr>
        <w:t>）物业管理费</w:t>
      </w:r>
    </w:p>
    <w:p w14:paraId="1D62DD86" w14:textId="0295BE6C" w:rsidR="00EF0A4B" w:rsidRPr="00B2401D" w:rsidRDefault="00E03040" w:rsidP="003D7D54">
      <w:pPr>
        <w:pStyle w:val="2"/>
        <w:adjustRightInd w:val="0"/>
        <w:snapToGrid w:val="0"/>
        <w:spacing w:after="0" w:line="590" w:lineRule="exact"/>
        <w:ind w:leftChars="0" w:left="0" w:firstLine="640"/>
        <w:jc w:val="left"/>
        <w:rPr>
          <w:rFonts w:eastAsia="方正仿宋_GBK"/>
          <w:sz w:val="32"/>
          <w:szCs w:val="32"/>
        </w:rPr>
      </w:pPr>
      <w:r w:rsidRPr="00B2401D">
        <w:rPr>
          <w:rFonts w:eastAsia="方正仿宋_GBK"/>
          <w:sz w:val="32"/>
          <w:szCs w:val="32"/>
        </w:rPr>
        <w:t>物业管理费免三年后，</w:t>
      </w:r>
      <w:r w:rsidR="006669A3" w:rsidRPr="00B2401D">
        <w:rPr>
          <w:rFonts w:eastAsia="方正仿宋_GBK"/>
          <w:sz w:val="32"/>
          <w:szCs w:val="32"/>
        </w:rPr>
        <w:t>是否</w:t>
      </w:r>
      <w:r w:rsidRPr="00B2401D">
        <w:rPr>
          <w:rFonts w:eastAsia="方正仿宋_GBK"/>
          <w:sz w:val="32"/>
          <w:szCs w:val="32"/>
        </w:rPr>
        <w:t>考虑</w:t>
      </w:r>
      <w:r w:rsidR="006669A3" w:rsidRPr="00B2401D">
        <w:rPr>
          <w:rFonts w:eastAsia="方正仿宋_GBK"/>
          <w:sz w:val="32"/>
          <w:szCs w:val="32"/>
        </w:rPr>
        <w:t>确</w:t>
      </w:r>
      <w:r w:rsidRPr="00B2401D">
        <w:rPr>
          <w:rFonts w:eastAsia="方正仿宋_GBK"/>
          <w:sz w:val="32"/>
          <w:szCs w:val="32"/>
        </w:rPr>
        <w:t>定一个长期的优惠政策</w:t>
      </w:r>
      <w:r w:rsidR="006669A3" w:rsidRPr="00B2401D">
        <w:rPr>
          <w:rFonts w:eastAsia="方正仿宋_GBK"/>
          <w:sz w:val="32"/>
          <w:szCs w:val="32"/>
        </w:rPr>
        <w:t>。</w:t>
      </w:r>
    </w:p>
    <w:p w14:paraId="18AAFF84" w14:textId="7CBC7BCE" w:rsidR="00FA6208" w:rsidRPr="00B2401D" w:rsidRDefault="00EF0A4B" w:rsidP="003D7D54">
      <w:pPr>
        <w:pStyle w:val="2"/>
        <w:adjustRightInd w:val="0"/>
        <w:snapToGrid w:val="0"/>
        <w:spacing w:after="0" w:line="590" w:lineRule="exact"/>
        <w:ind w:leftChars="0" w:left="0" w:firstLine="640"/>
        <w:jc w:val="left"/>
        <w:rPr>
          <w:rFonts w:eastAsia="方正楷体_GBK"/>
          <w:sz w:val="32"/>
          <w:szCs w:val="32"/>
        </w:rPr>
      </w:pPr>
      <w:r w:rsidRPr="00B2401D">
        <w:rPr>
          <w:rFonts w:eastAsia="方正楷体_GBK"/>
          <w:sz w:val="32"/>
          <w:szCs w:val="32"/>
        </w:rPr>
        <w:t>（</w:t>
      </w:r>
      <w:r w:rsidR="00394304" w:rsidRPr="00B2401D">
        <w:rPr>
          <w:rFonts w:eastAsia="方正楷体_GBK" w:hint="eastAsia"/>
          <w:sz w:val="32"/>
          <w:szCs w:val="32"/>
        </w:rPr>
        <w:t>八</w:t>
      </w:r>
      <w:r w:rsidRPr="00B2401D">
        <w:rPr>
          <w:rFonts w:eastAsia="方正楷体_GBK"/>
          <w:sz w:val="32"/>
          <w:szCs w:val="32"/>
        </w:rPr>
        <w:t>）安置房</w:t>
      </w:r>
    </w:p>
    <w:p w14:paraId="4672BDCF" w14:textId="77777777" w:rsidR="00FA6208" w:rsidRPr="00B2401D" w:rsidRDefault="00EF0A4B" w:rsidP="003D7D54">
      <w:pPr>
        <w:pStyle w:val="2"/>
        <w:adjustRightInd w:val="0"/>
        <w:snapToGrid w:val="0"/>
        <w:spacing w:after="0" w:line="590" w:lineRule="exact"/>
        <w:ind w:leftChars="0" w:left="0" w:firstLine="640"/>
        <w:jc w:val="left"/>
        <w:rPr>
          <w:rFonts w:eastAsia="方正楷体_GBK"/>
          <w:sz w:val="32"/>
          <w:szCs w:val="32"/>
        </w:rPr>
      </w:pPr>
      <w:r w:rsidRPr="00B2401D">
        <w:rPr>
          <w:rFonts w:eastAsia="方正仿宋_GBK"/>
          <w:sz w:val="32"/>
          <w:szCs w:val="32"/>
        </w:rPr>
        <w:t>1.</w:t>
      </w:r>
      <w:r w:rsidRPr="00B2401D">
        <w:rPr>
          <w:rFonts w:eastAsia="方正仿宋_GBK"/>
          <w:sz w:val="32"/>
          <w:szCs w:val="32"/>
        </w:rPr>
        <w:t>房源情况</w:t>
      </w:r>
    </w:p>
    <w:p w14:paraId="2F2E2D3F" w14:textId="77777777" w:rsidR="00FA6208" w:rsidRPr="00B2401D" w:rsidRDefault="00E03040" w:rsidP="003D7D54">
      <w:pPr>
        <w:pStyle w:val="2"/>
        <w:adjustRightInd w:val="0"/>
        <w:snapToGrid w:val="0"/>
        <w:spacing w:after="0" w:line="590" w:lineRule="exact"/>
        <w:ind w:leftChars="0" w:left="0" w:firstLine="640"/>
        <w:jc w:val="left"/>
        <w:rPr>
          <w:rFonts w:eastAsia="方正楷体_GBK"/>
          <w:sz w:val="32"/>
          <w:szCs w:val="32"/>
        </w:rPr>
      </w:pPr>
      <w:r w:rsidRPr="00B2401D">
        <w:rPr>
          <w:rFonts w:eastAsia="方正仿宋_GBK"/>
          <w:sz w:val="32"/>
          <w:szCs w:val="32"/>
        </w:rPr>
        <w:t>安置房是否和商品房有所区分，建议集中整幢回迁</w:t>
      </w:r>
      <w:r w:rsidR="006669A3" w:rsidRPr="00B2401D">
        <w:rPr>
          <w:rFonts w:eastAsia="方正仿宋_GBK"/>
          <w:sz w:val="32"/>
          <w:szCs w:val="32"/>
        </w:rPr>
        <w:t>安置。</w:t>
      </w:r>
    </w:p>
    <w:p w14:paraId="65EAB8B5" w14:textId="06E58BBB" w:rsidR="007443B2" w:rsidRPr="00B2401D" w:rsidRDefault="00EF0A4B" w:rsidP="003D7D54">
      <w:pPr>
        <w:pStyle w:val="2"/>
        <w:adjustRightInd w:val="0"/>
        <w:snapToGrid w:val="0"/>
        <w:spacing w:after="0" w:line="590" w:lineRule="exact"/>
        <w:ind w:leftChars="0" w:left="0" w:firstLine="640"/>
        <w:jc w:val="left"/>
        <w:rPr>
          <w:rFonts w:eastAsia="方正楷体_GBK"/>
          <w:sz w:val="32"/>
          <w:szCs w:val="32"/>
        </w:rPr>
      </w:pPr>
      <w:r w:rsidRPr="00B2401D">
        <w:rPr>
          <w:rFonts w:eastAsia="方正仿宋_GBK"/>
          <w:sz w:val="32"/>
          <w:szCs w:val="32"/>
        </w:rPr>
        <w:lastRenderedPageBreak/>
        <w:t>2.</w:t>
      </w:r>
      <w:r w:rsidRPr="00B2401D">
        <w:rPr>
          <w:rFonts w:eastAsia="方正仿宋_GBK"/>
          <w:sz w:val="32"/>
          <w:szCs w:val="32"/>
        </w:rPr>
        <w:t>安置房认购</w:t>
      </w:r>
    </w:p>
    <w:p w14:paraId="07374DBD" w14:textId="02A3F7FF" w:rsidR="007443B2" w:rsidRPr="00B2401D" w:rsidRDefault="00E93D0C" w:rsidP="003D7D54">
      <w:pPr>
        <w:pStyle w:val="2"/>
        <w:adjustRightInd w:val="0"/>
        <w:snapToGrid w:val="0"/>
        <w:spacing w:after="0" w:line="590" w:lineRule="exact"/>
        <w:ind w:leftChars="0" w:left="0" w:firstLine="640"/>
        <w:jc w:val="left"/>
        <w:rPr>
          <w:rFonts w:eastAsia="方正仿宋_GBK"/>
          <w:sz w:val="32"/>
          <w:szCs w:val="32"/>
        </w:rPr>
      </w:pPr>
      <w:r w:rsidRPr="00B2401D">
        <w:rPr>
          <w:rFonts w:eastAsia="方正仿宋_GBK"/>
          <w:sz w:val="32"/>
          <w:szCs w:val="32"/>
        </w:rPr>
        <w:t>（</w:t>
      </w:r>
      <w:r w:rsidRPr="00B2401D">
        <w:rPr>
          <w:rFonts w:eastAsia="方正仿宋_GBK"/>
          <w:sz w:val="32"/>
          <w:szCs w:val="32"/>
        </w:rPr>
        <w:t>1</w:t>
      </w:r>
      <w:r w:rsidRPr="00B2401D">
        <w:rPr>
          <w:rFonts w:eastAsia="方正仿宋_GBK"/>
          <w:sz w:val="32"/>
          <w:szCs w:val="32"/>
        </w:rPr>
        <w:t>）</w:t>
      </w:r>
      <w:r w:rsidR="007443B2" w:rsidRPr="00B2401D">
        <w:rPr>
          <w:rFonts w:eastAsia="方正仿宋_GBK"/>
          <w:sz w:val="32"/>
          <w:szCs w:val="32"/>
        </w:rPr>
        <w:t>安置房给予跨档认购，设计户型时考虑最小户型要满足居住需求，不要太小</w:t>
      </w:r>
      <w:r w:rsidR="006669A3" w:rsidRPr="00B2401D">
        <w:rPr>
          <w:rFonts w:eastAsia="方正仿宋_GBK"/>
          <w:sz w:val="32"/>
          <w:szCs w:val="32"/>
        </w:rPr>
        <w:t>；</w:t>
      </w:r>
    </w:p>
    <w:p w14:paraId="72A93012" w14:textId="679C9BCD" w:rsidR="00044089" w:rsidRPr="00B2401D" w:rsidRDefault="00E93D0C" w:rsidP="003D7D54">
      <w:pPr>
        <w:pStyle w:val="2"/>
        <w:adjustRightInd w:val="0"/>
        <w:snapToGrid w:val="0"/>
        <w:spacing w:after="0" w:line="590" w:lineRule="exact"/>
        <w:ind w:leftChars="0" w:left="0" w:firstLine="640"/>
        <w:jc w:val="left"/>
        <w:rPr>
          <w:rFonts w:eastAsia="方正仿宋_GBK"/>
          <w:sz w:val="32"/>
          <w:szCs w:val="32"/>
        </w:rPr>
      </w:pPr>
      <w:r w:rsidRPr="00B2401D">
        <w:rPr>
          <w:rFonts w:eastAsia="方正仿宋_GBK"/>
          <w:sz w:val="32"/>
          <w:szCs w:val="32"/>
        </w:rPr>
        <w:t>（</w:t>
      </w:r>
      <w:r w:rsidRPr="00B2401D">
        <w:rPr>
          <w:rFonts w:eastAsia="方正仿宋_GBK"/>
          <w:sz w:val="32"/>
          <w:szCs w:val="32"/>
        </w:rPr>
        <w:t>2</w:t>
      </w:r>
      <w:r w:rsidRPr="00B2401D">
        <w:rPr>
          <w:rFonts w:eastAsia="方正仿宋_GBK"/>
          <w:sz w:val="32"/>
          <w:szCs w:val="32"/>
        </w:rPr>
        <w:t>）</w:t>
      </w:r>
      <w:r w:rsidR="00044089" w:rsidRPr="00B2401D">
        <w:rPr>
          <w:rFonts w:eastAsia="方正仿宋_GBK"/>
          <w:sz w:val="32"/>
          <w:szCs w:val="32"/>
        </w:rPr>
        <w:t>商业用房要求</w:t>
      </w:r>
      <w:r w:rsidR="00A07A72" w:rsidRPr="00B2401D">
        <w:rPr>
          <w:rFonts w:eastAsia="方正仿宋_GBK" w:hint="eastAsia"/>
          <w:sz w:val="32"/>
          <w:szCs w:val="32"/>
        </w:rPr>
        <w:t>在</w:t>
      </w:r>
      <w:r w:rsidR="00044089" w:rsidRPr="00B2401D">
        <w:rPr>
          <w:rFonts w:eastAsia="方正仿宋_GBK"/>
          <w:sz w:val="32"/>
          <w:szCs w:val="32"/>
        </w:rPr>
        <w:t>原址不超过</w:t>
      </w:r>
      <w:r w:rsidR="00044089" w:rsidRPr="00B2401D">
        <w:rPr>
          <w:rFonts w:eastAsia="方正仿宋_GBK"/>
          <w:sz w:val="32"/>
          <w:szCs w:val="32"/>
        </w:rPr>
        <w:t>5</w:t>
      </w:r>
      <w:r w:rsidR="00044089" w:rsidRPr="00B2401D">
        <w:rPr>
          <w:rFonts w:eastAsia="方正仿宋_GBK"/>
          <w:sz w:val="32"/>
          <w:szCs w:val="32"/>
        </w:rPr>
        <w:t>米安置，商铺的二楼要求调换二楼</w:t>
      </w:r>
      <w:r w:rsidR="006669A3" w:rsidRPr="00B2401D">
        <w:rPr>
          <w:rFonts w:eastAsia="方正仿宋_GBK"/>
          <w:sz w:val="32"/>
          <w:szCs w:val="32"/>
        </w:rPr>
        <w:t>；</w:t>
      </w:r>
    </w:p>
    <w:p w14:paraId="703ED3BE" w14:textId="170077C2" w:rsidR="00E12E69" w:rsidRPr="00B2401D" w:rsidRDefault="00E93D0C" w:rsidP="003D7D54">
      <w:pPr>
        <w:pStyle w:val="2"/>
        <w:adjustRightInd w:val="0"/>
        <w:snapToGrid w:val="0"/>
        <w:spacing w:after="0" w:line="590" w:lineRule="exact"/>
        <w:ind w:leftChars="0" w:left="0" w:firstLine="640"/>
        <w:jc w:val="left"/>
        <w:rPr>
          <w:rFonts w:eastAsia="方正仿宋_GBK"/>
          <w:sz w:val="32"/>
          <w:szCs w:val="32"/>
        </w:rPr>
      </w:pPr>
      <w:r w:rsidRPr="00B2401D">
        <w:rPr>
          <w:rFonts w:eastAsia="方正仿宋_GBK"/>
          <w:sz w:val="32"/>
          <w:szCs w:val="32"/>
        </w:rPr>
        <w:t>（</w:t>
      </w:r>
      <w:r w:rsidRPr="00B2401D">
        <w:rPr>
          <w:rFonts w:eastAsia="方正仿宋_GBK"/>
          <w:sz w:val="32"/>
          <w:szCs w:val="32"/>
        </w:rPr>
        <w:t>3</w:t>
      </w:r>
      <w:r w:rsidRPr="00B2401D">
        <w:rPr>
          <w:rFonts w:eastAsia="方正仿宋_GBK"/>
          <w:sz w:val="32"/>
          <w:szCs w:val="32"/>
        </w:rPr>
        <w:t>）</w:t>
      </w:r>
      <w:r w:rsidR="00E12E69" w:rsidRPr="00B2401D">
        <w:rPr>
          <w:rFonts w:eastAsia="方正仿宋_GBK"/>
          <w:sz w:val="32"/>
          <w:szCs w:val="32"/>
        </w:rPr>
        <w:t>商业用房原址回迁，要求临人民路一层回迁安置，方案中要具体明确</w:t>
      </w:r>
      <w:r w:rsidR="006669A3" w:rsidRPr="00B2401D">
        <w:rPr>
          <w:rFonts w:eastAsia="方正仿宋_GBK"/>
          <w:sz w:val="32"/>
          <w:szCs w:val="32"/>
        </w:rPr>
        <w:t>；</w:t>
      </w:r>
    </w:p>
    <w:p w14:paraId="5D46AF70" w14:textId="77777777" w:rsidR="00FA6208" w:rsidRPr="00B2401D" w:rsidRDefault="00E93D0C" w:rsidP="003D7D54">
      <w:pPr>
        <w:pStyle w:val="2"/>
        <w:adjustRightInd w:val="0"/>
        <w:snapToGrid w:val="0"/>
        <w:spacing w:after="0" w:line="590" w:lineRule="exact"/>
        <w:ind w:leftChars="0" w:left="0" w:firstLine="640"/>
        <w:jc w:val="left"/>
        <w:rPr>
          <w:rFonts w:eastAsia="方正仿宋_GBK"/>
          <w:sz w:val="32"/>
          <w:szCs w:val="32"/>
        </w:rPr>
      </w:pPr>
      <w:r w:rsidRPr="00B2401D">
        <w:rPr>
          <w:rFonts w:eastAsia="方正仿宋_GBK"/>
          <w:sz w:val="32"/>
          <w:szCs w:val="32"/>
        </w:rPr>
        <w:t>（</w:t>
      </w:r>
      <w:r w:rsidRPr="00B2401D">
        <w:rPr>
          <w:rFonts w:eastAsia="方正仿宋_GBK"/>
          <w:sz w:val="32"/>
          <w:szCs w:val="32"/>
        </w:rPr>
        <w:t>4</w:t>
      </w:r>
      <w:r w:rsidRPr="00B2401D">
        <w:rPr>
          <w:rFonts w:eastAsia="方正仿宋_GBK"/>
          <w:sz w:val="32"/>
          <w:szCs w:val="32"/>
        </w:rPr>
        <w:t>）</w:t>
      </w:r>
      <w:r w:rsidR="00E03040" w:rsidRPr="00B2401D">
        <w:rPr>
          <w:rFonts w:eastAsia="方正仿宋_GBK"/>
          <w:sz w:val="32"/>
          <w:szCs w:val="32"/>
        </w:rPr>
        <w:t>允许跨档认购的同时应明确开盘价，考虑老百姓要买得起、住得起</w:t>
      </w:r>
      <w:r w:rsidR="006669A3" w:rsidRPr="00B2401D">
        <w:rPr>
          <w:rFonts w:eastAsia="方正仿宋_GBK"/>
          <w:sz w:val="32"/>
          <w:szCs w:val="32"/>
        </w:rPr>
        <w:t>。</w:t>
      </w:r>
    </w:p>
    <w:p w14:paraId="1AEB6D87" w14:textId="77777777" w:rsidR="00FA6208" w:rsidRPr="00B2401D" w:rsidRDefault="00EF0A4B" w:rsidP="003D7D54">
      <w:pPr>
        <w:pStyle w:val="2"/>
        <w:adjustRightInd w:val="0"/>
        <w:snapToGrid w:val="0"/>
        <w:spacing w:after="0" w:line="590" w:lineRule="exact"/>
        <w:ind w:leftChars="0" w:left="0" w:firstLine="640"/>
        <w:jc w:val="left"/>
        <w:rPr>
          <w:rFonts w:eastAsia="方正仿宋_GBK"/>
          <w:sz w:val="32"/>
          <w:szCs w:val="32"/>
        </w:rPr>
      </w:pPr>
      <w:r w:rsidRPr="00B2401D">
        <w:rPr>
          <w:rFonts w:eastAsia="方正仿宋_GBK"/>
          <w:sz w:val="32"/>
          <w:szCs w:val="32"/>
        </w:rPr>
        <w:t>3.</w:t>
      </w:r>
      <w:r w:rsidRPr="00B2401D">
        <w:rPr>
          <w:rFonts w:eastAsia="方正仿宋_GBK"/>
          <w:sz w:val="32"/>
          <w:szCs w:val="32"/>
        </w:rPr>
        <w:t>安置房认购顺序</w:t>
      </w:r>
    </w:p>
    <w:p w14:paraId="68E6A8CD" w14:textId="596F3905" w:rsidR="00EF0A4B" w:rsidRPr="00B2401D" w:rsidRDefault="00044089" w:rsidP="003D7D54">
      <w:pPr>
        <w:pStyle w:val="2"/>
        <w:adjustRightInd w:val="0"/>
        <w:snapToGrid w:val="0"/>
        <w:spacing w:after="0" w:line="590" w:lineRule="exact"/>
        <w:ind w:leftChars="0" w:left="0" w:firstLine="640"/>
        <w:jc w:val="left"/>
        <w:rPr>
          <w:rFonts w:eastAsia="方正仿宋_GBK"/>
          <w:b/>
          <w:bCs/>
          <w:sz w:val="32"/>
          <w:szCs w:val="32"/>
        </w:rPr>
      </w:pPr>
      <w:r w:rsidRPr="00B2401D">
        <w:rPr>
          <w:rFonts w:eastAsia="方正仿宋_GBK"/>
          <w:sz w:val="32"/>
          <w:szCs w:val="32"/>
        </w:rPr>
        <w:t>北门街的商业用房要优先安置，并且不参加抽签，第一批认房。</w:t>
      </w:r>
    </w:p>
    <w:p w14:paraId="73FF3B19" w14:textId="566B83D5" w:rsidR="00EF0A4B" w:rsidRPr="00B2401D" w:rsidRDefault="00EF0A4B" w:rsidP="003D7D54">
      <w:pPr>
        <w:pStyle w:val="2"/>
        <w:adjustRightInd w:val="0"/>
        <w:snapToGrid w:val="0"/>
        <w:spacing w:after="0" w:line="590" w:lineRule="exact"/>
        <w:ind w:leftChars="0" w:left="0" w:firstLine="640"/>
        <w:jc w:val="left"/>
        <w:rPr>
          <w:rFonts w:eastAsia="方正楷体_GBK"/>
          <w:sz w:val="32"/>
          <w:szCs w:val="32"/>
        </w:rPr>
      </w:pPr>
      <w:r w:rsidRPr="00B2401D">
        <w:rPr>
          <w:rFonts w:eastAsia="方正楷体_GBK"/>
          <w:sz w:val="32"/>
          <w:szCs w:val="32"/>
        </w:rPr>
        <w:t>（</w:t>
      </w:r>
      <w:r w:rsidR="00394304" w:rsidRPr="00B2401D">
        <w:rPr>
          <w:rFonts w:eastAsia="方正楷体_GBK" w:hint="eastAsia"/>
          <w:sz w:val="32"/>
          <w:szCs w:val="32"/>
        </w:rPr>
        <w:t>九</w:t>
      </w:r>
      <w:r w:rsidRPr="00B2401D">
        <w:rPr>
          <w:rFonts w:eastAsia="方正楷体_GBK"/>
          <w:sz w:val="32"/>
          <w:szCs w:val="32"/>
        </w:rPr>
        <w:t>）车位</w:t>
      </w:r>
    </w:p>
    <w:p w14:paraId="1D72D4BB" w14:textId="7C0624AD" w:rsidR="00EF0A4B" w:rsidRPr="00B2401D" w:rsidRDefault="00E12E69" w:rsidP="003D7D54">
      <w:pPr>
        <w:pStyle w:val="2"/>
        <w:adjustRightInd w:val="0"/>
        <w:snapToGrid w:val="0"/>
        <w:spacing w:after="0" w:line="590" w:lineRule="exact"/>
        <w:ind w:leftChars="0" w:left="0" w:firstLine="640"/>
        <w:jc w:val="left"/>
        <w:rPr>
          <w:rFonts w:eastAsia="方正仿宋_GBK"/>
          <w:sz w:val="32"/>
          <w:szCs w:val="32"/>
        </w:rPr>
      </w:pPr>
      <w:r w:rsidRPr="00B2401D">
        <w:rPr>
          <w:rFonts w:eastAsia="方正仿宋_GBK"/>
          <w:sz w:val="32"/>
          <w:szCs w:val="32"/>
        </w:rPr>
        <w:t>车位开盘价不确定，要求在</w:t>
      </w:r>
      <w:r w:rsidRPr="00B2401D">
        <w:rPr>
          <w:rFonts w:eastAsia="方正仿宋_GBK"/>
          <w:sz w:val="32"/>
          <w:szCs w:val="32"/>
        </w:rPr>
        <w:t>6</w:t>
      </w:r>
      <w:r w:rsidRPr="00B2401D">
        <w:rPr>
          <w:rFonts w:eastAsia="方正仿宋_GBK"/>
          <w:sz w:val="32"/>
          <w:szCs w:val="32"/>
        </w:rPr>
        <w:t>万元</w:t>
      </w:r>
      <w:r w:rsidRPr="00B2401D">
        <w:rPr>
          <w:rFonts w:eastAsia="方正仿宋_GBK"/>
          <w:sz w:val="32"/>
          <w:szCs w:val="32"/>
        </w:rPr>
        <w:t>/</w:t>
      </w:r>
      <w:r w:rsidRPr="00B2401D">
        <w:rPr>
          <w:rFonts w:eastAsia="方正仿宋_GBK"/>
          <w:sz w:val="32"/>
          <w:szCs w:val="32"/>
        </w:rPr>
        <w:t>个以内</w:t>
      </w:r>
      <w:r w:rsidR="00785526" w:rsidRPr="00B2401D">
        <w:rPr>
          <w:rFonts w:eastAsia="方正仿宋_GBK"/>
          <w:sz w:val="32"/>
          <w:szCs w:val="32"/>
        </w:rPr>
        <w:t>购买。</w:t>
      </w:r>
    </w:p>
    <w:p w14:paraId="16EA6CBB" w14:textId="75AD54A6" w:rsidR="00EF0A4B" w:rsidRPr="00B2401D" w:rsidRDefault="00EF0A4B" w:rsidP="003D7D54">
      <w:pPr>
        <w:pStyle w:val="2"/>
        <w:adjustRightInd w:val="0"/>
        <w:snapToGrid w:val="0"/>
        <w:spacing w:after="0" w:line="590" w:lineRule="exact"/>
        <w:ind w:leftChars="0" w:left="0" w:firstLine="640"/>
        <w:jc w:val="left"/>
        <w:rPr>
          <w:rFonts w:eastAsia="方正楷体_GBK"/>
          <w:sz w:val="32"/>
          <w:szCs w:val="32"/>
        </w:rPr>
      </w:pPr>
      <w:r w:rsidRPr="00B2401D">
        <w:rPr>
          <w:rFonts w:eastAsia="方正楷体_GBK"/>
          <w:sz w:val="32"/>
          <w:szCs w:val="32"/>
        </w:rPr>
        <w:t>（十）</w:t>
      </w:r>
      <w:r w:rsidR="000967B0" w:rsidRPr="00B2401D">
        <w:rPr>
          <w:rFonts w:eastAsia="方正楷体_GBK"/>
          <w:sz w:val="32"/>
          <w:szCs w:val="32"/>
        </w:rPr>
        <w:t>老城</w:t>
      </w:r>
      <w:r w:rsidRPr="00B2401D">
        <w:rPr>
          <w:rFonts w:eastAsia="方正楷体_GBK"/>
          <w:sz w:val="32"/>
          <w:szCs w:val="32"/>
        </w:rPr>
        <w:t>建筑保护</w:t>
      </w:r>
    </w:p>
    <w:p w14:paraId="7765365B" w14:textId="7AA18F2C" w:rsidR="00682FB0" w:rsidRPr="00B2401D" w:rsidRDefault="00682FB0" w:rsidP="003D7D54">
      <w:pPr>
        <w:pStyle w:val="2"/>
        <w:adjustRightInd w:val="0"/>
        <w:snapToGrid w:val="0"/>
        <w:spacing w:after="0" w:line="590" w:lineRule="exact"/>
        <w:ind w:leftChars="0" w:left="0" w:firstLine="640"/>
        <w:jc w:val="left"/>
        <w:rPr>
          <w:rFonts w:eastAsia="方正仿宋_GBK"/>
          <w:sz w:val="32"/>
          <w:szCs w:val="32"/>
        </w:rPr>
      </w:pPr>
      <w:r w:rsidRPr="00B2401D">
        <w:rPr>
          <w:rFonts w:eastAsia="方正仿宋_GBK"/>
          <w:sz w:val="32"/>
          <w:szCs w:val="32"/>
        </w:rPr>
        <w:t>部分听证代表讲述了老州城和项目片区房屋的现状、历史、故事，</w:t>
      </w:r>
      <w:r w:rsidR="00446738" w:rsidRPr="00B2401D">
        <w:rPr>
          <w:rFonts w:eastAsia="方正仿宋_GBK"/>
          <w:sz w:val="32"/>
          <w:szCs w:val="32"/>
        </w:rPr>
        <w:t>提出不同意拆迁，要</w:t>
      </w:r>
      <w:r w:rsidRPr="00B2401D">
        <w:rPr>
          <w:rFonts w:eastAsia="方正仿宋_GBK"/>
          <w:sz w:val="32"/>
          <w:szCs w:val="32"/>
        </w:rPr>
        <w:t>按照《关于在实施城市更新行动中防止大拆大建问题的通知》</w:t>
      </w:r>
      <w:r w:rsidR="00446738" w:rsidRPr="00B2401D">
        <w:rPr>
          <w:rFonts w:eastAsia="方正仿宋_GBK"/>
          <w:sz w:val="32"/>
          <w:szCs w:val="32"/>
        </w:rPr>
        <w:t>和《关于在城乡建设中加强历史文化保护传承的意见》</w:t>
      </w:r>
      <w:r w:rsidRPr="00B2401D">
        <w:rPr>
          <w:rFonts w:eastAsia="方正仿宋_GBK"/>
          <w:sz w:val="32"/>
          <w:szCs w:val="32"/>
        </w:rPr>
        <w:t>的要求，</w:t>
      </w:r>
      <w:r w:rsidR="00446738" w:rsidRPr="00B2401D">
        <w:rPr>
          <w:rFonts w:eastAsia="方正仿宋_GBK"/>
          <w:sz w:val="32"/>
          <w:szCs w:val="32"/>
        </w:rPr>
        <w:t>积极稳妥有序推进实施城市更新行动，</w:t>
      </w:r>
      <w:r w:rsidRPr="00B2401D">
        <w:rPr>
          <w:rFonts w:eastAsia="方正仿宋_GBK"/>
          <w:sz w:val="32"/>
          <w:szCs w:val="32"/>
        </w:rPr>
        <w:t>不大规模成片集中拆除现状建筑，切实防止大拆大建。</w:t>
      </w:r>
      <w:r w:rsidR="00446738" w:rsidRPr="00B2401D">
        <w:rPr>
          <w:rFonts w:eastAsia="方正仿宋_GBK"/>
          <w:sz w:val="32"/>
          <w:szCs w:val="32"/>
        </w:rPr>
        <w:t>聂耳和国歌传习中心项目的实施应当尽量保留聂耳故居周边的老建筑，部分房屋保留后由产权人按照政府的要求自行进行修缮</w:t>
      </w:r>
      <w:r w:rsidR="00874B9F" w:rsidRPr="00B2401D">
        <w:rPr>
          <w:rFonts w:eastAsia="方正仿宋_GBK" w:hint="eastAsia"/>
          <w:sz w:val="32"/>
          <w:szCs w:val="32"/>
        </w:rPr>
        <w:t>改造</w:t>
      </w:r>
      <w:r w:rsidR="00446738" w:rsidRPr="00B2401D">
        <w:rPr>
          <w:rFonts w:eastAsia="方正仿宋_GBK"/>
          <w:sz w:val="32"/>
          <w:szCs w:val="32"/>
        </w:rPr>
        <w:t>。借鉴</w:t>
      </w:r>
      <w:r w:rsidR="00446738" w:rsidRPr="00B2401D">
        <w:rPr>
          <w:rFonts w:eastAsia="方正仿宋_GBK"/>
          <w:sz w:val="32"/>
          <w:szCs w:val="32"/>
        </w:rPr>
        <w:lastRenderedPageBreak/>
        <w:t>通海、建水等地经验，打造文化旅游项目。</w:t>
      </w:r>
    </w:p>
    <w:p w14:paraId="029291A1" w14:textId="1C0785F7" w:rsidR="00E03040" w:rsidRPr="00B2401D" w:rsidRDefault="00EF0A4B" w:rsidP="003D7D54">
      <w:pPr>
        <w:pStyle w:val="2"/>
        <w:adjustRightInd w:val="0"/>
        <w:snapToGrid w:val="0"/>
        <w:spacing w:after="0" w:line="590" w:lineRule="exact"/>
        <w:ind w:leftChars="0" w:left="0" w:firstLine="640"/>
        <w:jc w:val="left"/>
        <w:rPr>
          <w:rFonts w:eastAsia="方正楷体_GBK"/>
          <w:sz w:val="32"/>
          <w:szCs w:val="32"/>
        </w:rPr>
      </w:pPr>
      <w:r w:rsidRPr="00B2401D">
        <w:rPr>
          <w:rFonts w:eastAsia="方正楷体_GBK"/>
          <w:sz w:val="32"/>
          <w:szCs w:val="32"/>
        </w:rPr>
        <w:t>（十</w:t>
      </w:r>
      <w:r w:rsidR="00394304" w:rsidRPr="00B2401D">
        <w:rPr>
          <w:rFonts w:eastAsia="方正楷体_GBK" w:hint="eastAsia"/>
          <w:sz w:val="32"/>
          <w:szCs w:val="32"/>
        </w:rPr>
        <w:t>一</w:t>
      </w:r>
      <w:r w:rsidRPr="00B2401D">
        <w:rPr>
          <w:rFonts w:eastAsia="方正楷体_GBK"/>
          <w:sz w:val="32"/>
          <w:szCs w:val="32"/>
        </w:rPr>
        <w:t>）其他</w:t>
      </w:r>
    </w:p>
    <w:p w14:paraId="57923C20" w14:textId="2F361C07" w:rsidR="00E03040" w:rsidRPr="00B2401D" w:rsidRDefault="0053206C" w:rsidP="003D7D54">
      <w:pPr>
        <w:pStyle w:val="2"/>
        <w:adjustRightInd w:val="0"/>
        <w:snapToGrid w:val="0"/>
        <w:spacing w:after="0" w:line="590" w:lineRule="exact"/>
        <w:ind w:leftChars="0" w:left="0" w:firstLine="640"/>
        <w:jc w:val="left"/>
        <w:rPr>
          <w:rFonts w:eastAsia="方正仿宋_GBK"/>
          <w:sz w:val="32"/>
          <w:szCs w:val="32"/>
        </w:rPr>
      </w:pPr>
      <w:r w:rsidRPr="00B2401D">
        <w:rPr>
          <w:rFonts w:eastAsia="方正仿宋_GBK"/>
          <w:sz w:val="32"/>
          <w:szCs w:val="32"/>
        </w:rPr>
        <w:t>对中心城区比较困难的老居民在补偿方面给予一定优惠。</w:t>
      </w:r>
    </w:p>
    <w:p w14:paraId="7C28415E" w14:textId="32FCBED5" w:rsidR="00CB515F" w:rsidRPr="00B2401D" w:rsidRDefault="00701893" w:rsidP="003D7D54">
      <w:pPr>
        <w:adjustRightInd w:val="0"/>
        <w:snapToGrid w:val="0"/>
        <w:spacing w:line="590" w:lineRule="exact"/>
        <w:ind w:firstLineChars="200" w:firstLine="640"/>
        <w:rPr>
          <w:rFonts w:eastAsia="方正黑体_GBK"/>
          <w:sz w:val="32"/>
          <w:szCs w:val="32"/>
        </w:rPr>
      </w:pPr>
      <w:r w:rsidRPr="00B2401D">
        <w:rPr>
          <w:rFonts w:eastAsia="方正黑体_GBK"/>
          <w:sz w:val="32"/>
          <w:szCs w:val="32"/>
        </w:rPr>
        <w:t>四、决策发言人的主要意见及理由</w:t>
      </w:r>
    </w:p>
    <w:p w14:paraId="079CBF3B" w14:textId="7DC3C086" w:rsidR="00CE7ECE" w:rsidRPr="00B2401D" w:rsidRDefault="00CE7ECE" w:rsidP="003D7D54">
      <w:pPr>
        <w:pStyle w:val="2"/>
        <w:spacing w:after="0" w:line="590" w:lineRule="exact"/>
        <w:ind w:leftChars="0" w:left="0" w:firstLine="640"/>
        <w:rPr>
          <w:rFonts w:eastAsia="方正楷体_GBK"/>
          <w:sz w:val="32"/>
          <w:szCs w:val="32"/>
        </w:rPr>
      </w:pPr>
      <w:r w:rsidRPr="00B2401D">
        <w:rPr>
          <w:rFonts w:eastAsia="方正楷体_GBK"/>
          <w:sz w:val="32"/>
          <w:szCs w:val="32"/>
        </w:rPr>
        <w:t>（一）房屋面积</w:t>
      </w:r>
      <w:r w:rsidR="00446738" w:rsidRPr="00B2401D">
        <w:rPr>
          <w:rFonts w:eastAsia="方正楷体_GBK"/>
          <w:sz w:val="32"/>
          <w:szCs w:val="32"/>
        </w:rPr>
        <w:t>的</w:t>
      </w:r>
      <w:r w:rsidRPr="00B2401D">
        <w:rPr>
          <w:rFonts w:eastAsia="方正楷体_GBK"/>
          <w:sz w:val="32"/>
          <w:szCs w:val="32"/>
        </w:rPr>
        <w:t>认定</w:t>
      </w:r>
    </w:p>
    <w:p w14:paraId="312D2716" w14:textId="22FE78FB" w:rsidR="00CE7ECE" w:rsidRPr="00B2401D" w:rsidRDefault="00CE7ECE" w:rsidP="003D7D54">
      <w:pPr>
        <w:pStyle w:val="2"/>
        <w:spacing w:after="0" w:line="590" w:lineRule="exact"/>
        <w:ind w:leftChars="0" w:left="0" w:firstLine="640"/>
        <w:rPr>
          <w:rFonts w:eastAsia="方正仿宋_GBK"/>
          <w:sz w:val="32"/>
          <w:szCs w:val="32"/>
        </w:rPr>
      </w:pPr>
      <w:r w:rsidRPr="00B2401D">
        <w:rPr>
          <w:rFonts w:eastAsia="方正仿宋_GBK"/>
          <w:sz w:val="32"/>
          <w:szCs w:val="32"/>
        </w:rPr>
        <w:t>产权证记载只有一个面积，因旧式民居建筑</w:t>
      </w:r>
      <w:r w:rsidR="00AC5942" w:rsidRPr="00B2401D">
        <w:rPr>
          <w:rFonts w:eastAsia="方正仿宋_GBK"/>
          <w:sz w:val="32"/>
          <w:szCs w:val="32"/>
        </w:rPr>
        <w:t>形式</w:t>
      </w:r>
      <w:r w:rsidRPr="00B2401D">
        <w:rPr>
          <w:rFonts w:eastAsia="方正仿宋_GBK"/>
          <w:sz w:val="32"/>
          <w:szCs w:val="32"/>
        </w:rPr>
        <w:t>的特殊性，在</w:t>
      </w:r>
      <w:r w:rsidR="00AC5942" w:rsidRPr="00B2401D">
        <w:rPr>
          <w:rFonts w:eastAsia="方正仿宋_GBK"/>
          <w:sz w:val="32"/>
          <w:szCs w:val="32"/>
        </w:rPr>
        <w:t>房产登记时，</w:t>
      </w:r>
      <w:r w:rsidRPr="00B2401D">
        <w:rPr>
          <w:rFonts w:eastAsia="方正仿宋_GBK"/>
          <w:sz w:val="32"/>
          <w:szCs w:val="32"/>
        </w:rPr>
        <w:t>房屋面积的认定与现代建筑</w:t>
      </w:r>
      <w:r w:rsidR="00AC5942" w:rsidRPr="00B2401D">
        <w:rPr>
          <w:rFonts w:eastAsia="方正仿宋_GBK"/>
          <w:sz w:val="32"/>
          <w:szCs w:val="32"/>
        </w:rPr>
        <w:t>（单元房）</w:t>
      </w:r>
      <w:r w:rsidRPr="00B2401D">
        <w:rPr>
          <w:rFonts w:eastAsia="方正仿宋_GBK"/>
          <w:sz w:val="32"/>
          <w:szCs w:val="32"/>
        </w:rPr>
        <w:t>有区别，</w:t>
      </w:r>
      <w:r w:rsidR="00AC5942" w:rsidRPr="00B2401D">
        <w:rPr>
          <w:rFonts w:eastAsia="方正仿宋_GBK"/>
          <w:sz w:val="32"/>
          <w:szCs w:val="32"/>
        </w:rPr>
        <w:t>现代建筑（单元房）</w:t>
      </w:r>
      <w:r w:rsidRPr="00B2401D">
        <w:rPr>
          <w:rFonts w:eastAsia="方正仿宋_GBK"/>
          <w:sz w:val="32"/>
          <w:szCs w:val="32"/>
        </w:rPr>
        <w:t>有套内、公摊、建筑面积，但是旧式民居</w:t>
      </w:r>
      <w:r w:rsidR="00AC5942" w:rsidRPr="00B2401D">
        <w:rPr>
          <w:rFonts w:eastAsia="方正仿宋_GBK"/>
          <w:sz w:val="32"/>
          <w:szCs w:val="32"/>
        </w:rPr>
        <w:t>只登记一个面积</w:t>
      </w:r>
      <w:r w:rsidRPr="00B2401D">
        <w:rPr>
          <w:rFonts w:eastAsia="方正仿宋_GBK"/>
          <w:sz w:val="32"/>
          <w:szCs w:val="32"/>
        </w:rPr>
        <w:t>。</w:t>
      </w:r>
      <w:r w:rsidR="00AC5942" w:rsidRPr="00B2401D">
        <w:rPr>
          <w:rFonts w:eastAsia="方正仿宋_GBK"/>
          <w:sz w:val="32"/>
          <w:szCs w:val="32"/>
        </w:rPr>
        <w:t>对房屋面积实测时，</w:t>
      </w:r>
      <w:r w:rsidRPr="00B2401D">
        <w:rPr>
          <w:rFonts w:eastAsia="方正仿宋_GBK"/>
          <w:sz w:val="32"/>
          <w:szCs w:val="32"/>
        </w:rPr>
        <w:t>将墙体</w:t>
      </w:r>
      <w:r w:rsidR="00AC5942" w:rsidRPr="00B2401D">
        <w:rPr>
          <w:rFonts w:eastAsia="方正仿宋_GBK"/>
          <w:sz w:val="32"/>
          <w:szCs w:val="32"/>
        </w:rPr>
        <w:t>全部</w:t>
      </w:r>
      <w:r w:rsidRPr="00B2401D">
        <w:rPr>
          <w:rFonts w:eastAsia="方正仿宋_GBK"/>
          <w:sz w:val="32"/>
          <w:szCs w:val="32"/>
        </w:rPr>
        <w:t>计入</w:t>
      </w:r>
      <w:r w:rsidR="00874B9F" w:rsidRPr="00B2401D">
        <w:rPr>
          <w:rFonts w:eastAsia="方正仿宋_GBK" w:hint="eastAsia"/>
          <w:sz w:val="32"/>
          <w:szCs w:val="32"/>
        </w:rPr>
        <w:t>房屋</w:t>
      </w:r>
      <w:r w:rsidRPr="00B2401D">
        <w:rPr>
          <w:rFonts w:eastAsia="方正仿宋_GBK"/>
          <w:sz w:val="32"/>
          <w:szCs w:val="32"/>
        </w:rPr>
        <w:t>面积</w:t>
      </w:r>
      <w:r w:rsidR="00AC5942" w:rsidRPr="00B2401D">
        <w:rPr>
          <w:rFonts w:eastAsia="方正仿宋_GBK"/>
          <w:sz w:val="32"/>
          <w:szCs w:val="32"/>
        </w:rPr>
        <w:t>，</w:t>
      </w:r>
      <w:r w:rsidRPr="00B2401D">
        <w:rPr>
          <w:rFonts w:eastAsia="方正仿宋_GBK"/>
          <w:sz w:val="32"/>
          <w:szCs w:val="32"/>
        </w:rPr>
        <w:t>楼梯和</w:t>
      </w:r>
      <w:r w:rsidR="00AC5942" w:rsidRPr="00B2401D">
        <w:rPr>
          <w:rFonts w:eastAsia="方正仿宋_GBK"/>
          <w:sz w:val="32"/>
          <w:szCs w:val="32"/>
        </w:rPr>
        <w:t>二楼</w:t>
      </w:r>
      <w:r w:rsidRPr="00B2401D">
        <w:rPr>
          <w:rFonts w:eastAsia="方正仿宋_GBK"/>
          <w:sz w:val="32"/>
          <w:szCs w:val="32"/>
        </w:rPr>
        <w:t>过道产权证</w:t>
      </w:r>
      <w:r w:rsidR="00AC5942" w:rsidRPr="00B2401D">
        <w:rPr>
          <w:rFonts w:eastAsia="方正仿宋_GBK"/>
          <w:sz w:val="32"/>
          <w:szCs w:val="32"/>
        </w:rPr>
        <w:t>无</w:t>
      </w:r>
      <w:r w:rsidRPr="00B2401D">
        <w:rPr>
          <w:rFonts w:eastAsia="方正仿宋_GBK"/>
          <w:sz w:val="32"/>
          <w:szCs w:val="32"/>
        </w:rPr>
        <w:t>记载，由共同使用产权人协商或者按产权面积比例进行分摊，</w:t>
      </w:r>
      <w:r w:rsidR="00AC5942" w:rsidRPr="00B2401D">
        <w:rPr>
          <w:rFonts w:eastAsia="方正仿宋_GBK"/>
          <w:sz w:val="32"/>
          <w:szCs w:val="32"/>
        </w:rPr>
        <w:t>计入房屋面积，在房屋情况确认时增加。</w:t>
      </w:r>
      <w:r w:rsidRPr="00B2401D">
        <w:rPr>
          <w:rFonts w:eastAsia="方正仿宋_GBK"/>
          <w:sz w:val="32"/>
          <w:szCs w:val="32"/>
        </w:rPr>
        <w:t>倒塌房屋</w:t>
      </w:r>
      <w:r w:rsidR="00AC5942" w:rsidRPr="00B2401D">
        <w:rPr>
          <w:rFonts w:eastAsia="方正仿宋_GBK"/>
          <w:sz w:val="32"/>
          <w:szCs w:val="32"/>
        </w:rPr>
        <w:t>按产权证及</w:t>
      </w:r>
      <w:r w:rsidRPr="00B2401D">
        <w:rPr>
          <w:rFonts w:eastAsia="方正仿宋_GBK"/>
          <w:sz w:val="32"/>
          <w:szCs w:val="32"/>
        </w:rPr>
        <w:t>档案记载情况，由征收部门组织测绘</w:t>
      </w:r>
      <w:r w:rsidR="00AC5942" w:rsidRPr="00B2401D">
        <w:rPr>
          <w:rFonts w:eastAsia="方正仿宋_GBK"/>
          <w:sz w:val="32"/>
          <w:szCs w:val="32"/>
        </w:rPr>
        <w:t>机构进行现场勘验后认定</w:t>
      </w:r>
      <w:r w:rsidRPr="00B2401D">
        <w:rPr>
          <w:rFonts w:eastAsia="方正仿宋_GBK"/>
          <w:sz w:val="32"/>
          <w:szCs w:val="32"/>
        </w:rPr>
        <w:t>。被征收人根据测绘公示</w:t>
      </w:r>
      <w:r w:rsidR="007D1D29" w:rsidRPr="00B2401D">
        <w:rPr>
          <w:rFonts w:eastAsia="方正仿宋_GBK"/>
          <w:sz w:val="32"/>
          <w:szCs w:val="32"/>
        </w:rPr>
        <w:t>情况</w:t>
      </w:r>
      <w:r w:rsidRPr="00B2401D">
        <w:rPr>
          <w:rFonts w:eastAsia="方正仿宋_GBK"/>
          <w:sz w:val="32"/>
          <w:szCs w:val="32"/>
        </w:rPr>
        <w:t>，</w:t>
      </w:r>
      <w:r w:rsidR="007D1D29" w:rsidRPr="00B2401D">
        <w:rPr>
          <w:rFonts w:eastAsia="方正仿宋_GBK"/>
          <w:sz w:val="32"/>
          <w:szCs w:val="32"/>
        </w:rPr>
        <w:t>有异议的可申请复核</w:t>
      </w:r>
      <w:r w:rsidRPr="00B2401D">
        <w:rPr>
          <w:rFonts w:eastAsia="方正仿宋_GBK"/>
          <w:sz w:val="32"/>
          <w:szCs w:val="32"/>
        </w:rPr>
        <w:t>，以最终签署的房屋情况确认表为准。</w:t>
      </w:r>
    </w:p>
    <w:p w14:paraId="58A7F469" w14:textId="111909EB" w:rsidR="00CE7ECE" w:rsidRPr="00B2401D" w:rsidRDefault="00CE7ECE" w:rsidP="003D7D54">
      <w:pPr>
        <w:pStyle w:val="2"/>
        <w:spacing w:after="0" w:line="590" w:lineRule="exact"/>
        <w:ind w:leftChars="0" w:left="0" w:firstLine="640"/>
        <w:rPr>
          <w:rFonts w:eastAsia="方正楷体_GBK"/>
          <w:sz w:val="32"/>
          <w:szCs w:val="32"/>
        </w:rPr>
      </w:pPr>
      <w:r w:rsidRPr="00B2401D">
        <w:rPr>
          <w:rFonts w:eastAsia="方正楷体_GBK"/>
          <w:sz w:val="32"/>
          <w:szCs w:val="32"/>
        </w:rPr>
        <w:t>（二）走道、天井的</w:t>
      </w:r>
      <w:r w:rsidR="007D1D29" w:rsidRPr="00B2401D">
        <w:rPr>
          <w:rFonts w:eastAsia="方正楷体_GBK"/>
          <w:sz w:val="32"/>
          <w:szCs w:val="32"/>
        </w:rPr>
        <w:t>补偿</w:t>
      </w:r>
    </w:p>
    <w:p w14:paraId="2C4151E2" w14:textId="1774018A" w:rsidR="00CE7ECE" w:rsidRPr="00B2401D" w:rsidRDefault="00AA3624" w:rsidP="003D7D54">
      <w:pPr>
        <w:pStyle w:val="2"/>
        <w:spacing w:after="0" w:line="590" w:lineRule="exact"/>
        <w:ind w:leftChars="0" w:left="0" w:firstLine="640"/>
        <w:rPr>
          <w:rFonts w:eastAsia="方正仿宋_GBK"/>
          <w:sz w:val="32"/>
          <w:szCs w:val="32"/>
        </w:rPr>
      </w:pPr>
      <w:r w:rsidRPr="00B2401D">
        <w:rPr>
          <w:rFonts w:eastAsia="方正仿宋_GBK"/>
          <w:sz w:val="32"/>
          <w:szCs w:val="32"/>
        </w:rPr>
        <w:t>《方案（征求意见稿）》</w:t>
      </w:r>
      <w:r w:rsidR="00CE7ECE" w:rsidRPr="00B2401D">
        <w:rPr>
          <w:rFonts w:eastAsia="方正仿宋_GBK"/>
          <w:sz w:val="32"/>
          <w:szCs w:val="32"/>
        </w:rPr>
        <w:t>没有</w:t>
      </w:r>
      <w:r w:rsidR="007D1D29" w:rsidRPr="00B2401D">
        <w:rPr>
          <w:rFonts w:eastAsia="方正仿宋_GBK"/>
          <w:sz w:val="32"/>
          <w:szCs w:val="32"/>
        </w:rPr>
        <w:t>规定</w:t>
      </w:r>
      <w:r w:rsidR="00A07A72" w:rsidRPr="00B2401D">
        <w:rPr>
          <w:rFonts w:eastAsia="方正仿宋_GBK" w:hint="eastAsia"/>
          <w:sz w:val="32"/>
          <w:szCs w:val="32"/>
        </w:rPr>
        <w:t>。</w:t>
      </w:r>
      <w:r w:rsidR="00CE7ECE" w:rsidRPr="00B2401D">
        <w:rPr>
          <w:rFonts w:eastAsia="方正仿宋_GBK"/>
          <w:sz w:val="32"/>
          <w:szCs w:val="32"/>
        </w:rPr>
        <w:t>一宗地</w:t>
      </w:r>
      <w:r w:rsidR="007D1D29" w:rsidRPr="00B2401D">
        <w:rPr>
          <w:rFonts w:eastAsia="方正仿宋_GBK"/>
          <w:sz w:val="32"/>
          <w:szCs w:val="32"/>
        </w:rPr>
        <w:t>内共用的土地使用权由共同使用的</w:t>
      </w:r>
      <w:r w:rsidR="00CE7ECE" w:rsidRPr="00B2401D">
        <w:rPr>
          <w:rFonts w:eastAsia="方正仿宋_GBK"/>
          <w:sz w:val="32"/>
          <w:szCs w:val="32"/>
        </w:rPr>
        <w:t>产权人分摊，</w:t>
      </w:r>
      <w:r w:rsidR="00874B9F" w:rsidRPr="00B2401D">
        <w:rPr>
          <w:rFonts w:eastAsia="方正仿宋_GBK" w:hint="eastAsia"/>
          <w:sz w:val="32"/>
          <w:szCs w:val="32"/>
        </w:rPr>
        <w:t>并</w:t>
      </w:r>
      <w:r w:rsidR="007D1D29" w:rsidRPr="00B2401D">
        <w:rPr>
          <w:rFonts w:eastAsia="方正仿宋_GBK"/>
          <w:sz w:val="32"/>
          <w:szCs w:val="32"/>
        </w:rPr>
        <w:t>由测绘机构</w:t>
      </w:r>
      <w:r w:rsidR="00CE7ECE" w:rsidRPr="00B2401D">
        <w:rPr>
          <w:rFonts w:eastAsia="方正仿宋_GBK"/>
          <w:sz w:val="32"/>
          <w:szCs w:val="32"/>
        </w:rPr>
        <w:t>根据土地证和实际现状进行测量</w:t>
      </w:r>
      <w:r w:rsidR="007D1D29" w:rsidRPr="00B2401D">
        <w:rPr>
          <w:rFonts w:eastAsia="方正仿宋_GBK"/>
          <w:sz w:val="32"/>
          <w:szCs w:val="32"/>
        </w:rPr>
        <w:t>，</w:t>
      </w:r>
      <w:r w:rsidR="00CE7ECE" w:rsidRPr="00B2401D">
        <w:rPr>
          <w:rFonts w:eastAsia="方正仿宋_GBK"/>
          <w:sz w:val="32"/>
          <w:szCs w:val="32"/>
        </w:rPr>
        <w:t>待进一步明确如何补偿。</w:t>
      </w:r>
    </w:p>
    <w:p w14:paraId="17E4704F" w14:textId="32B630D6" w:rsidR="007D1D29" w:rsidRPr="00B2401D" w:rsidRDefault="00CE7ECE" w:rsidP="003D7D54">
      <w:pPr>
        <w:pStyle w:val="2"/>
        <w:spacing w:after="0" w:line="590" w:lineRule="exact"/>
        <w:ind w:leftChars="0" w:left="0" w:firstLine="640"/>
        <w:rPr>
          <w:rFonts w:eastAsia="方正楷体_GBK"/>
          <w:sz w:val="32"/>
          <w:szCs w:val="32"/>
        </w:rPr>
      </w:pPr>
      <w:r w:rsidRPr="00B2401D">
        <w:rPr>
          <w:rFonts w:eastAsia="方正楷体_GBK"/>
          <w:sz w:val="32"/>
          <w:szCs w:val="32"/>
        </w:rPr>
        <w:t>（三）房屋和装修</w:t>
      </w:r>
      <w:r w:rsidR="007D1D29" w:rsidRPr="00B2401D">
        <w:rPr>
          <w:rFonts w:eastAsia="方正楷体_GBK"/>
          <w:sz w:val="32"/>
          <w:szCs w:val="32"/>
        </w:rPr>
        <w:t>价值</w:t>
      </w:r>
      <w:r w:rsidRPr="00B2401D">
        <w:rPr>
          <w:rFonts w:eastAsia="方正楷体_GBK"/>
          <w:sz w:val="32"/>
          <w:szCs w:val="32"/>
        </w:rPr>
        <w:t>评估</w:t>
      </w:r>
    </w:p>
    <w:p w14:paraId="60EF0B3D" w14:textId="3C93F5D7" w:rsidR="00CE7ECE" w:rsidRPr="00B2401D" w:rsidRDefault="00CE7ECE" w:rsidP="003D7D54">
      <w:pPr>
        <w:pStyle w:val="2"/>
        <w:spacing w:after="0" w:line="590" w:lineRule="exact"/>
        <w:ind w:leftChars="0" w:left="0" w:firstLine="640"/>
        <w:rPr>
          <w:rFonts w:eastAsia="方正仿宋_GBK"/>
          <w:sz w:val="32"/>
          <w:szCs w:val="32"/>
        </w:rPr>
      </w:pPr>
      <w:r w:rsidRPr="00B2401D">
        <w:rPr>
          <w:rFonts w:eastAsia="方正仿宋_GBK"/>
          <w:sz w:val="32"/>
          <w:szCs w:val="32"/>
        </w:rPr>
        <w:t>依据</w:t>
      </w:r>
      <w:r w:rsidR="007D1D29" w:rsidRPr="00B2401D">
        <w:rPr>
          <w:rFonts w:eastAsia="方正仿宋_GBK"/>
          <w:sz w:val="32"/>
          <w:szCs w:val="32"/>
        </w:rPr>
        <w:t>《国有土地上房屋征收与补偿条例》《云南省国有土地上房屋征收与补偿办法》《国有土地上房屋征收评估办法》</w:t>
      </w:r>
      <w:r w:rsidRPr="00B2401D">
        <w:rPr>
          <w:rFonts w:eastAsia="方正仿宋_GBK"/>
          <w:sz w:val="32"/>
          <w:szCs w:val="32"/>
        </w:rPr>
        <w:t>的规定</w:t>
      </w:r>
      <w:r w:rsidR="00874B9F" w:rsidRPr="00B2401D">
        <w:rPr>
          <w:rFonts w:eastAsia="方正仿宋_GBK" w:hint="eastAsia"/>
          <w:sz w:val="32"/>
          <w:szCs w:val="32"/>
        </w:rPr>
        <w:t>：</w:t>
      </w:r>
      <w:r w:rsidRPr="00B2401D">
        <w:rPr>
          <w:rFonts w:eastAsia="方正仿宋_GBK"/>
          <w:sz w:val="32"/>
          <w:szCs w:val="32"/>
        </w:rPr>
        <w:t>一是评估时点的问题</w:t>
      </w:r>
      <w:r w:rsidR="00874B9F" w:rsidRPr="00B2401D">
        <w:rPr>
          <w:rFonts w:eastAsia="方正仿宋_GBK" w:hint="eastAsia"/>
          <w:sz w:val="32"/>
          <w:szCs w:val="32"/>
        </w:rPr>
        <w:t>。</w:t>
      </w:r>
      <w:r w:rsidR="00874B9F" w:rsidRPr="00B2401D">
        <w:rPr>
          <w:rFonts w:eastAsia="方正仿宋_GBK"/>
          <w:sz w:val="32"/>
          <w:szCs w:val="32"/>
        </w:rPr>
        <w:t>评估时点是房屋征收决定公告之日</w:t>
      </w:r>
      <w:r w:rsidR="00874B9F" w:rsidRPr="00B2401D">
        <w:rPr>
          <w:rFonts w:eastAsia="方正仿宋_GBK" w:hint="eastAsia"/>
          <w:sz w:val="32"/>
          <w:szCs w:val="32"/>
        </w:rPr>
        <w:t>，</w:t>
      </w:r>
      <w:r w:rsidRPr="00B2401D">
        <w:rPr>
          <w:rFonts w:eastAsia="方正仿宋_GBK"/>
          <w:sz w:val="32"/>
          <w:szCs w:val="32"/>
        </w:rPr>
        <w:lastRenderedPageBreak/>
        <w:t>现在只是采集数据</w:t>
      </w:r>
      <w:r w:rsidR="007D1D29" w:rsidRPr="00B2401D">
        <w:rPr>
          <w:rFonts w:eastAsia="方正仿宋_GBK"/>
          <w:sz w:val="32"/>
          <w:szCs w:val="32"/>
        </w:rPr>
        <w:t>，对</w:t>
      </w:r>
      <w:r w:rsidRPr="00B2401D">
        <w:rPr>
          <w:rFonts w:eastAsia="方正仿宋_GBK"/>
          <w:sz w:val="32"/>
          <w:szCs w:val="32"/>
        </w:rPr>
        <w:t>房地产</w:t>
      </w:r>
      <w:r w:rsidR="007D1D29" w:rsidRPr="00B2401D">
        <w:rPr>
          <w:rFonts w:eastAsia="方正仿宋_GBK"/>
          <w:sz w:val="32"/>
          <w:szCs w:val="32"/>
        </w:rPr>
        <w:t>市场</w:t>
      </w:r>
      <w:r w:rsidRPr="00B2401D">
        <w:rPr>
          <w:rFonts w:eastAsia="方正仿宋_GBK"/>
          <w:sz w:val="32"/>
          <w:szCs w:val="32"/>
        </w:rPr>
        <w:t>价值</w:t>
      </w:r>
      <w:r w:rsidR="007D1D29" w:rsidRPr="00B2401D">
        <w:rPr>
          <w:rFonts w:eastAsia="方正仿宋_GBK"/>
          <w:sz w:val="32"/>
          <w:szCs w:val="32"/>
        </w:rPr>
        <w:t>进行</w:t>
      </w:r>
      <w:r w:rsidRPr="00B2401D">
        <w:rPr>
          <w:rFonts w:eastAsia="方正仿宋_GBK"/>
          <w:sz w:val="32"/>
          <w:szCs w:val="32"/>
        </w:rPr>
        <w:t>调查，评估结果在公告之后</w:t>
      </w:r>
      <w:r w:rsidR="007E3603" w:rsidRPr="00B2401D">
        <w:rPr>
          <w:rFonts w:eastAsia="方正仿宋_GBK"/>
          <w:sz w:val="32"/>
          <w:szCs w:val="32"/>
        </w:rPr>
        <w:t>出具并</w:t>
      </w:r>
      <w:r w:rsidRPr="00B2401D">
        <w:rPr>
          <w:rFonts w:eastAsia="方正仿宋_GBK"/>
          <w:sz w:val="32"/>
          <w:szCs w:val="32"/>
        </w:rPr>
        <w:t>公示；二是</w:t>
      </w:r>
      <w:r w:rsidR="007E3603" w:rsidRPr="00B2401D">
        <w:rPr>
          <w:rFonts w:eastAsia="方正仿宋_GBK"/>
          <w:sz w:val="32"/>
          <w:szCs w:val="32"/>
        </w:rPr>
        <w:t>房屋</w:t>
      </w:r>
      <w:r w:rsidRPr="00B2401D">
        <w:rPr>
          <w:rFonts w:eastAsia="方正仿宋_GBK"/>
          <w:sz w:val="32"/>
          <w:szCs w:val="32"/>
        </w:rPr>
        <w:t>主体价值不低于</w:t>
      </w:r>
      <w:r w:rsidR="007E3603" w:rsidRPr="00B2401D">
        <w:rPr>
          <w:rFonts w:eastAsia="方正仿宋_GBK"/>
          <w:sz w:val="32"/>
          <w:szCs w:val="32"/>
        </w:rPr>
        <w:t>类似房地产的市场价格</w:t>
      </w:r>
      <w:r w:rsidRPr="00B2401D">
        <w:rPr>
          <w:rFonts w:eastAsia="方正仿宋_GBK"/>
          <w:sz w:val="32"/>
          <w:szCs w:val="32"/>
        </w:rPr>
        <w:t>，考虑区位、用途、建筑结构、使用年限、建筑面积</w:t>
      </w:r>
      <w:r w:rsidR="007E3603" w:rsidRPr="00B2401D">
        <w:rPr>
          <w:rFonts w:eastAsia="方正仿宋_GBK"/>
          <w:sz w:val="32"/>
          <w:szCs w:val="32"/>
        </w:rPr>
        <w:t>及</w:t>
      </w:r>
      <w:r w:rsidRPr="00B2401D">
        <w:rPr>
          <w:rFonts w:eastAsia="方正仿宋_GBK"/>
          <w:sz w:val="32"/>
          <w:szCs w:val="32"/>
        </w:rPr>
        <w:t>占地面积、土地性质</w:t>
      </w:r>
      <w:r w:rsidR="007E3603" w:rsidRPr="00B2401D">
        <w:rPr>
          <w:rFonts w:eastAsia="方正仿宋_GBK"/>
          <w:sz w:val="32"/>
          <w:szCs w:val="32"/>
        </w:rPr>
        <w:t>及使用年限</w:t>
      </w:r>
      <w:r w:rsidRPr="00B2401D">
        <w:rPr>
          <w:rFonts w:eastAsia="方正仿宋_GBK"/>
          <w:sz w:val="32"/>
          <w:szCs w:val="32"/>
        </w:rPr>
        <w:t>等因素进行综合评估；三是公告发布后</w:t>
      </w:r>
      <w:r w:rsidR="007E3603" w:rsidRPr="00B2401D">
        <w:rPr>
          <w:rFonts w:eastAsia="方正仿宋_GBK"/>
          <w:sz w:val="32"/>
          <w:szCs w:val="32"/>
        </w:rPr>
        <w:t>评估结果</w:t>
      </w:r>
      <w:r w:rsidRPr="00B2401D">
        <w:rPr>
          <w:rFonts w:eastAsia="方正仿宋_GBK"/>
          <w:sz w:val="32"/>
          <w:szCs w:val="32"/>
        </w:rPr>
        <w:t>要公示</w:t>
      </w:r>
      <w:r w:rsidRPr="00B2401D">
        <w:rPr>
          <w:rFonts w:eastAsia="方正仿宋_GBK"/>
          <w:sz w:val="32"/>
          <w:szCs w:val="32"/>
        </w:rPr>
        <w:t>5</w:t>
      </w:r>
      <w:r w:rsidRPr="00B2401D">
        <w:rPr>
          <w:rFonts w:eastAsia="方正仿宋_GBK"/>
          <w:sz w:val="32"/>
          <w:szCs w:val="32"/>
        </w:rPr>
        <w:t>天，</w:t>
      </w:r>
      <w:r w:rsidR="007E3603" w:rsidRPr="00B2401D">
        <w:rPr>
          <w:rFonts w:eastAsia="方正仿宋_GBK"/>
          <w:sz w:val="32"/>
          <w:szCs w:val="32"/>
        </w:rPr>
        <w:t>对评估</w:t>
      </w:r>
      <w:r w:rsidRPr="00B2401D">
        <w:rPr>
          <w:rFonts w:eastAsia="方正仿宋_GBK"/>
          <w:sz w:val="32"/>
          <w:szCs w:val="32"/>
        </w:rPr>
        <w:t>结果被征收</w:t>
      </w:r>
      <w:r w:rsidR="007E3603" w:rsidRPr="00B2401D">
        <w:rPr>
          <w:rFonts w:eastAsia="方正仿宋_GBK"/>
          <w:sz w:val="32"/>
          <w:szCs w:val="32"/>
        </w:rPr>
        <w:t>人</w:t>
      </w:r>
      <w:r w:rsidRPr="00B2401D">
        <w:rPr>
          <w:rFonts w:eastAsia="方正仿宋_GBK"/>
          <w:sz w:val="32"/>
          <w:szCs w:val="32"/>
        </w:rPr>
        <w:t>可以提出异议和复核。</w:t>
      </w:r>
    </w:p>
    <w:p w14:paraId="48DE2315" w14:textId="77777777" w:rsidR="007D1D29" w:rsidRPr="00B2401D" w:rsidRDefault="00CE7ECE" w:rsidP="003D7D54">
      <w:pPr>
        <w:pStyle w:val="2"/>
        <w:spacing w:after="0" w:line="590" w:lineRule="exact"/>
        <w:ind w:leftChars="0" w:left="0" w:firstLine="640"/>
        <w:rPr>
          <w:rFonts w:eastAsia="方正楷体_GBK"/>
          <w:sz w:val="32"/>
          <w:szCs w:val="32"/>
        </w:rPr>
      </w:pPr>
      <w:r w:rsidRPr="00B2401D">
        <w:rPr>
          <w:rFonts w:eastAsia="方正楷体_GBK"/>
          <w:sz w:val="32"/>
          <w:szCs w:val="32"/>
        </w:rPr>
        <w:t>（四）跨档认购问题</w:t>
      </w:r>
    </w:p>
    <w:p w14:paraId="4D8F0F95" w14:textId="099C869D" w:rsidR="00CE7ECE" w:rsidRPr="00B2401D" w:rsidRDefault="00CE7ECE" w:rsidP="003D7D54">
      <w:pPr>
        <w:pStyle w:val="2"/>
        <w:spacing w:after="0" w:line="590" w:lineRule="exact"/>
        <w:ind w:leftChars="0" w:left="0" w:firstLine="640"/>
        <w:rPr>
          <w:rFonts w:eastAsia="方正仿宋_GBK"/>
          <w:sz w:val="32"/>
          <w:szCs w:val="32"/>
        </w:rPr>
      </w:pPr>
      <w:r w:rsidRPr="00B2401D">
        <w:rPr>
          <w:rFonts w:eastAsia="方正仿宋_GBK"/>
          <w:sz w:val="32"/>
          <w:szCs w:val="32"/>
        </w:rPr>
        <w:t>因回迁</w:t>
      </w:r>
      <w:r w:rsidR="007E3603" w:rsidRPr="00B2401D">
        <w:rPr>
          <w:rFonts w:eastAsia="方正仿宋_GBK"/>
          <w:sz w:val="32"/>
          <w:szCs w:val="32"/>
        </w:rPr>
        <w:t>需</w:t>
      </w:r>
      <w:r w:rsidRPr="00B2401D">
        <w:rPr>
          <w:rFonts w:eastAsia="方正仿宋_GBK"/>
          <w:sz w:val="32"/>
          <w:szCs w:val="32"/>
        </w:rPr>
        <w:t>求不同</w:t>
      </w:r>
      <w:r w:rsidR="007E3603" w:rsidRPr="00B2401D">
        <w:rPr>
          <w:rFonts w:eastAsia="方正仿宋_GBK"/>
          <w:sz w:val="32"/>
          <w:szCs w:val="32"/>
        </w:rPr>
        <w:t>，将</w:t>
      </w:r>
      <w:r w:rsidRPr="00B2401D">
        <w:rPr>
          <w:rFonts w:eastAsia="方正仿宋_GBK"/>
          <w:sz w:val="32"/>
          <w:szCs w:val="32"/>
        </w:rPr>
        <w:t>根据旧式民居回迁户的需求</w:t>
      </w:r>
      <w:r w:rsidR="007E3603" w:rsidRPr="00B2401D">
        <w:rPr>
          <w:rFonts w:eastAsia="方正仿宋_GBK"/>
          <w:sz w:val="32"/>
          <w:szCs w:val="32"/>
        </w:rPr>
        <w:t>，</w:t>
      </w:r>
      <w:r w:rsidR="00F45646" w:rsidRPr="00B2401D">
        <w:rPr>
          <w:rFonts w:eastAsia="方正仿宋_GBK"/>
          <w:sz w:val="32"/>
          <w:szCs w:val="32"/>
        </w:rPr>
        <w:t>进行规划设计，</w:t>
      </w:r>
      <w:r w:rsidR="007E3603" w:rsidRPr="00B2401D">
        <w:rPr>
          <w:rFonts w:eastAsia="方正仿宋_GBK"/>
          <w:sz w:val="32"/>
          <w:szCs w:val="32"/>
        </w:rPr>
        <w:t>听取多方意见后</w:t>
      </w:r>
      <w:r w:rsidR="00F45646" w:rsidRPr="00B2401D">
        <w:rPr>
          <w:rFonts w:eastAsia="方正仿宋_GBK"/>
          <w:sz w:val="32"/>
          <w:szCs w:val="32"/>
        </w:rPr>
        <w:t>再予以明确</w:t>
      </w:r>
      <w:r w:rsidRPr="00B2401D">
        <w:rPr>
          <w:rFonts w:eastAsia="方正仿宋_GBK"/>
          <w:sz w:val="32"/>
          <w:szCs w:val="32"/>
        </w:rPr>
        <w:t>。</w:t>
      </w:r>
    </w:p>
    <w:p w14:paraId="04559A9A" w14:textId="7A952B64" w:rsidR="00CE7ECE" w:rsidRPr="00B2401D" w:rsidRDefault="00AA3624" w:rsidP="003D7D54">
      <w:pPr>
        <w:pStyle w:val="2"/>
        <w:spacing w:after="0" w:line="590" w:lineRule="exact"/>
        <w:ind w:leftChars="0" w:left="0" w:firstLine="640"/>
        <w:rPr>
          <w:rFonts w:eastAsia="方正仿宋_GBK"/>
          <w:sz w:val="32"/>
          <w:szCs w:val="32"/>
        </w:rPr>
      </w:pPr>
      <w:r w:rsidRPr="00B2401D">
        <w:rPr>
          <w:rFonts w:eastAsia="方正楷体_GBK"/>
          <w:sz w:val="32"/>
          <w:szCs w:val="32"/>
        </w:rPr>
        <w:t>（五）</w:t>
      </w:r>
      <w:r w:rsidRPr="00B2401D">
        <w:rPr>
          <w:rFonts w:eastAsia="方正仿宋_GBK"/>
          <w:sz w:val="32"/>
          <w:szCs w:val="32"/>
        </w:rPr>
        <w:t>《方案（征求意见稿）》</w:t>
      </w:r>
      <w:r w:rsidR="00CE7ECE" w:rsidRPr="00B2401D">
        <w:rPr>
          <w:rFonts w:eastAsia="方正仿宋_GBK"/>
          <w:sz w:val="32"/>
          <w:szCs w:val="32"/>
        </w:rPr>
        <w:t>公布征求意见、召开听证会，是两种意见征求方式</w:t>
      </w:r>
      <w:r w:rsidR="00F45646" w:rsidRPr="00B2401D">
        <w:rPr>
          <w:rFonts w:eastAsia="方正仿宋_GBK"/>
          <w:sz w:val="32"/>
          <w:szCs w:val="32"/>
        </w:rPr>
        <w:t>，方案征求意见反馈表已收回</w:t>
      </w:r>
      <w:r w:rsidR="00F45646" w:rsidRPr="00B2401D">
        <w:rPr>
          <w:rFonts w:eastAsia="方正仿宋_GBK"/>
          <w:sz w:val="32"/>
          <w:szCs w:val="32"/>
        </w:rPr>
        <w:t>275</w:t>
      </w:r>
      <w:r w:rsidR="00F45646" w:rsidRPr="00B2401D">
        <w:rPr>
          <w:rFonts w:eastAsia="方正仿宋_GBK"/>
          <w:sz w:val="32"/>
          <w:szCs w:val="32"/>
        </w:rPr>
        <w:t>份，共提出意见</w:t>
      </w:r>
      <w:r w:rsidR="00F45646" w:rsidRPr="00B2401D">
        <w:rPr>
          <w:rFonts w:eastAsia="方正仿宋_GBK"/>
          <w:sz w:val="32"/>
          <w:szCs w:val="32"/>
        </w:rPr>
        <w:t>60</w:t>
      </w:r>
      <w:r w:rsidR="00F45646" w:rsidRPr="00B2401D">
        <w:rPr>
          <w:rFonts w:eastAsia="方正仿宋_GBK"/>
          <w:sz w:val="32"/>
          <w:szCs w:val="32"/>
        </w:rPr>
        <w:t>条。</w:t>
      </w:r>
      <w:r w:rsidR="00CE7ECE" w:rsidRPr="00B2401D">
        <w:rPr>
          <w:rFonts w:eastAsia="方正仿宋_GBK"/>
          <w:sz w:val="32"/>
          <w:szCs w:val="32"/>
        </w:rPr>
        <w:t>对</w:t>
      </w:r>
      <w:r w:rsidR="00F45646" w:rsidRPr="00B2401D">
        <w:rPr>
          <w:rFonts w:eastAsia="方正仿宋_GBK"/>
          <w:sz w:val="32"/>
          <w:szCs w:val="32"/>
        </w:rPr>
        <w:t>被征收人</w:t>
      </w:r>
      <w:r w:rsidR="00CE7ECE" w:rsidRPr="00B2401D">
        <w:rPr>
          <w:rFonts w:eastAsia="方正仿宋_GBK"/>
          <w:sz w:val="32"/>
          <w:szCs w:val="32"/>
        </w:rPr>
        <w:t>提出的意见建议进一步考虑、确定，在听证会后发布</w:t>
      </w:r>
      <w:r w:rsidR="00A07A72" w:rsidRPr="00B2401D">
        <w:rPr>
          <w:rFonts w:eastAsia="方正仿宋_GBK" w:hint="eastAsia"/>
          <w:sz w:val="32"/>
          <w:szCs w:val="32"/>
        </w:rPr>
        <w:t>3</w:t>
      </w:r>
      <w:r w:rsidR="00CE7ECE" w:rsidRPr="00B2401D">
        <w:rPr>
          <w:rFonts w:eastAsia="方正仿宋_GBK"/>
          <w:sz w:val="32"/>
          <w:szCs w:val="32"/>
        </w:rPr>
        <w:t>号公告和方案的修改情况。</w:t>
      </w:r>
    </w:p>
    <w:p w14:paraId="464E2E74" w14:textId="77777777" w:rsidR="00F45646" w:rsidRPr="00B2401D" w:rsidRDefault="00AA3624" w:rsidP="003D7D54">
      <w:pPr>
        <w:pStyle w:val="2"/>
        <w:spacing w:after="0" w:line="590" w:lineRule="exact"/>
        <w:ind w:leftChars="0" w:left="0" w:firstLine="640"/>
        <w:rPr>
          <w:rFonts w:eastAsia="方正楷体_GBK"/>
          <w:sz w:val="32"/>
          <w:szCs w:val="32"/>
        </w:rPr>
      </w:pPr>
      <w:r w:rsidRPr="00B2401D">
        <w:rPr>
          <w:rFonts w:eastAsia="方正楷体_GBK"/>
          <w:sz w:val="32"/>
          <w:szCs w:val="32"/>
        </w:rPr>
        <w:t>（六）</w:t>
      </w:r>
      <w:r w:rsidR="00CE7ECE" w:rsidRPr="00B2401D">
        <w:rPr>
          <w:rFonts w:eastAsia="方正楷体_GBK"/>
          <w:sz w:val="32"/>
          <w:szCs w:val="32"/>
        </w:rPr>
        <w:t>旧式民居中的房屋保留问题</w:t>
      </w:r>
    </w:p>
    <w:p w14:paraId="6318C6C2" w14:textId="778967DB" w:rsidR="00CE7ECE" w:rsidRPr="00B2401D" w:rsidRDefault="00CE7ECE" w:rsidP="003D7D54">
      <w:pPr>
        <w:pStyle w:val="2"/>
        <w:spacing w:after="0" w:line="590" w:lineRule="exact"/>
        <w:ind w:leftChars="0" w:left="0" w:firstLine="640"/>
        <w:rPr>
          <w:rFonts w:eastAsia="方正仿宋_GBK"/>
          <w:sz w:val="32"/>
          <w:szCs w:val="32"/>
        </w:rPr>
      </w:pPr>
      <w:r w:rsidRPr="00B2401D">
        <w:rPr>
          <w:rFonts w:eastAsia="方正仿宋_GBK"/>
          <w:sz w:val="32"/>
          <w:szCs w:val="32"/>
        </w:rPr>
        <w:t>新兴州城风貌保护</w:t>
      </w:r>
      <w:r w:rsidR="00900FB2" w:rsidRPr="00B2401D">
        <w:rPr>
          <w:rFonts w:eastAsia="方正仿宋_GBK"/>
          <w:sz w:val="32"/>
          <w:szCs w:val="32"/>
        </w:rPr>
        <w:t>项目</w:t>
      </w:r>
      <w:r w:rsidRPr="00B2401D">
        <w:rPr>
          <w:rFonts w:eastAsia="方正仿宋_GBK"/>
          <w:sz w:val="32"/>
          <w:szCs w:val="32"/>
        </w:rPr>
        <w:t>，今年区政府</w:t>
      </w:r>
      <w:r w:rsidR="00CE657B" w:rsidRPr="00B2401D">
        <w:rPr>
          <w:rFonts w:eastAsia="方正仿宋_GBK" w:hint="eastAsia"/>
          <w:sz w:val="32"/>
          <w:szCs w:val="32"/>
        </w:rPr>
        <w:t>已</w:t>
      </w:r>
      <w:r w:rsidRPr="00B2401D">
        <w:rPr>
          <w:rFonts w:eastAsia="方正仿宋_GBK"/>
          <w:sz w:val="32"/>
          <w:szCs w:val="32"/>
        </w:rPr>
        <w:t>发布了指导意见和实施方案，人民路下段已经开始公共基础设施的改造。根据市委市政府的决策，要启动聂耳和国歌传习中心项目，保留聂耳故居，需要配建基础设施、公共设施</w:t>
      </w:r>
      <w:r w:rsidR="00A07A72" w:rsidRPr="00B2401D">
        <w:rPr>
          <w:rFonts w:eastAsia="方正仿宋_GBK" w:hint="eastAsia"/>
          <w:sz w:val="32"/>
          <w:szCs w:val="32"/>
        </w:rPr>
        <w:t>、</w:t>
      </w:r>
      <w:r w:rsidRPr="00B2401D">
        <w:rPr>
          <w:rFonts w:eastAsia="方正仿宋_GBK"/>
          <w:sz w:val="32"/>
          <w:szCs w:val="32"/>
        </w:rPr>
        <w:t>传播聂耳和国歌故事的</w:t>
      </w:r>
      <w:r w:rsidR="00900FB2" w:rsidRPr="00B2401D">
        <w:rPr>
          <w:rFonts w:eastAsia="方正仿宋_GBK"/>
          <w:sz w:val="32"/>
          <w:szCs w:val="32"/>
        </w:rPr>
        <w:t>配套</w:t>
      </w:r>
      <w:r w:rsidRPr="00B2401D">
        <w:rPr>
          <w:rFonts w:eastAsia="方正仿宋_GBK"/>
          <w:sz w:val="32"/>
          <w:szCs w:val="32"/>
        </w:rPr>
        <w:t>用房，从规划角度来说，在保留聂耳故居前提下，</w:t>
      </w:r>
      <w:r w:rsidR="00900FB2" w:rsidRPr="00B2401D">
        <w:rPr>
          <w:rFonts w:eastAsia="方正仿宋_GBK"/>
          <w:sz w:val="32"/>
          <w:szCs w:val="32"/>
        </w:rPr>
        <w:t>需</w:t>
      </w:r>
      <w:r w:rsidRPr="00B2401D">
        <w:rPr>
          <w:rFonts w:eastAsia="方正仿宋_GBK"/>
          <w:sz w:val="32"/>
          <w:szCs w:val="32"/>
        </w:rPr>
        <w:t>配套相关设施。代表提出的房屋的历史、现状、故事</w:t>
      </w:r>
      <w:r w:rsidR="00900FB2" w:rsidRPr="00B2401D">
        <w:rPr>
          <w:rFonts w:eastAsia="方正仿宋_GBK"/>
          <w:sz w:val="32"/>
          <w:szCs w:val="32"/>
        </w:rPr>
        <w:t>并</w:t>
      </w:r>
      <w:r w:rsidRPr="00B2401D">
        <w:rPr>
          <w:rFonts w:eastAsia="方正仿宋_GBK"/>
          <w:sz w:val="32"/>
          <w:szCs w:val="32"/>
        </w:rPr>
        <w:t>结合中央的政策</w:t>
      </w:r>
      <w:r w:rsidR="00CE657B" w:rsidRPr="00B2401D">
        <w:rPr>
          <w:rFonts w:eastAsia="方正仿宋_GBK" w:hint="eastAsia"/>
          <w:sz w:val="32"/>
          <w:szCs w:val="32"/>
        </w:rPr>
        <w:t>，对老城区改造</w:t>
      </w:r>
      <w:r w:rsidRPr="00B2401D">
        <w:rPr>
          <w:rFonts w:eastAsia="方正仿宋_GBK"/>
          <w:sz w:val="32"/>
          <w:szCs w:val="32"/>
        </w:rPr>
        <w:t>提出了意见，站在规划设计的角度，下一步会进行讨论、研究。</w:t>
      </w:r>
    </w:p>
    <w:p w14:paraId="488DDEE3" w14:textId="56A83D8C" w:rsidR="00CE7ECE" w:rsidRPr="00B2401D" w:rsidRDefault="00AA3624" w:rsidP="003D7D54">
      <w:pPr>
        <w:pStyle w:val="2"/>
        <w:spacing w:after="0" w:line="590" w:lineRule="exact"/>
        <w:ind w:leftChars="0" w:left="0" w:firstLine="640"/>
        <w:rPr>
          <w:rFonts w:eastAsia="方正仿宋_GBK"/>
          <w:sz w:val="32"/>
          <w:szCs w:val="32"/>
        </w:rPr>
      </w:pPr>
      <w:r w:rsidRPr="00B2401D">
        <w:rPr>
          <w:rFonts w:eastAsia="方正楷体_GBK"/>
          <w:sz w:val="32"/>
          <w:szCs w:val="32"/>
        </w:rPr>
        <w:lastRenderedPageBreak/>
        <w:t>（七）</w:t>
      </w:r>
      <w:r w:rsidR="00CE7ECE" w:rsidRPr="00B2401D">
        <w:rPr>
          <w:rFonts w:eastAsia="方正仿宋_GBK"/>
          <w:sz w:val="32"/>
          <w:szCs w:val="32"/>
        </w:rPr>
        <w:t>各位代表</w:t>
      </w:r>
      <w:r w:rsidR="00A73C20" w:rsidRPr="00B2401D">
        <w:rPr>
          <w:rFonts w:eastAsia="方正仿宋_GBK"/>
          <w:sz w:val="32"/>
          <w:szCs w:val="32"/>
        </w:rPr>
        <w:t>从</w:t>
      </w:r>
      <w:r w:rsidR="00CE7ECE" w:rsidRPr="00B2401D">
        <w:rPr>
          <w:rFonts w:eastAsia="方正仿宋_GBK"/>
          <w:sz w:val="32"/>
          <w:szCs w:val="32"/>
        </w:rPr>
        <w:t>项目实施</w:t>
      </w:r>
      <w:r w:rsidR="00F81ED3" w:rsidRPr="00B2401D">
        <w:rPr>
          <w:rFonts w:eastAsia="方正仿宋_GBK" w:hint="eastAsia"/>
          <w:sz w:val="32"/>
          <w:szCs w:val="32"/>
        </w:rPr>
        <w:t>的</w:t>
      </w:r>
      <w:r w:rsidR="00CE7ECE" w:rsidRPr="00B2401D">
        <w:rPr>
          <w:rFonts w:eastAsia="方正仿宋_GBK"/>
          <w:sz w:val="32"/>
          <w:szCs w:val="32"/>
        </w:rPr>
        <w:t>科学</w:t>
      </w:r>
      <w:r w:rsidR="00A73C20" w:rsidRPr="00B2401D">
        <w:rPr>
          <w:rFonts w:eastAsia="方正仿宋_GBK" w:hint="eastAsia"/>
          <w:sz w:val="32"/>
          <w:szCs w:val="32"/>
        </w:rPr>
        <w:t>性</w:t>
      </w:r>
      <w:r w:rsidR="00CE7ECE" w:rsidRPr="00B2401D">
        <w:rPr>
          <w:rFonts w:eastAsia="方正仿宋_GBK"/>
          <w:sz w:val="32"/>
          <w:szCs w:val="32"/>
        </w:rPr>
        <w:t>、合理性和方案的合理、公平、可操作性</w:t>
      </w:r>
      <w:r w:rsidR="00A73C20" w:rsidRPr="00B2401D">
        <w:rPr>
          <w:rFonts w:eastAsia="方正仿宋_GBK" w:hint="eastAsia"/>
          <w:sz w:val="32"/>
          <w:szCs w:val="32"/>
        </w:rPr>
        <w:t>及</w:t>
      </w:r>
      <w:r w:rsidR="00CE7ECE" w:rsidRPr="00B2401D">
        <w:rPr>
          <w:rFonts w:eastAsia="方正仿宋_GBK"/>
          <w:sz w:val="32"/>
          <w:szCs w:val="32"/>
        </w:rPr>
        <w:t>保护老建筑</w:t>
      </w:r>
      <w:r w:rsidR="00A73C20" w:rsidRPr="00B2401D">
        <w:rPr>
          <w:rFonts w:eastAsia="方正仿宋_GBK" w:hint="eastAsia"/>
          <w:sz w:val="32"/>
          <w:szCs w:val="32"/>
        </w:rPr>
        <w:t>等方面</w:t>
      </w:r>
      <w:r w:rsidR="00CE7ECE" w:rsidRPr="00B2401D">
        <w:rPr>
          <w:rFonts w:eastAsia="方正仿宋_GBK"/>
          <w:sz w:val="32"/>
          <w:szCs w:val="32"/>
        </w:rPr>
        <w:t>提出了宝贵的意见，听证会结束后，会组织专题评议，社会稳定风险评估，最终风险等级达到要求才会报区政府常务会进行审议。希望继续提出好的建议。</w:t>
      </w:r>
    </w:p>
    <w:p w14:paraId="19E2E089" w14:textId="42822521" w:rsidR="00CB515F" w:rsidRPr="00B2401D" w:rsidRDefault="00701893" w:rsidP="003D7D54">
      <w:pPr>
        <w:adjustRightInd w:val="0"/>
        <w:snapToGrid w:val="0"/>
        <w:spacing w:line="590" w:lineRule="exact"/>
        <w:ind w:firstLineChars="200" w:firstLine="640"/>
      </w:pPr>
      <w:r w:rsidRPr="00B2401D">
        <w:rPr>
          <w:rFonts w:eastAsia="方正黑体_GBK"/>
          <w:sz w:val="32"/>
          <w:szCs w:val="32"/>
        </w:rPr>
        <w:t>五、听证会评议情况和听证意见、建议采纳情况</w:t>
      </w:r>
    </w:p>
    <w:p w14:paraId="3582186C" w14:textId="3DDCCF72" w:rsidR="00FA6208" w:rsidRPr="00B2401D" w:rsidRDefault="00701893" w:rsidP="003D7D54">
      <w:pPr>
        <w:adjustRightInd w:val="0"/>
        <w:snapToGrid w:val="0"/>
        <w:spacing w:line="590" w:lineRule="exact"/>
        <w:ind w:firstLineChars="200" w:firstLine="640"/>
        <w:rPr>
          <w:rFonts w:eastAsia="方正仿宋_GBK"/>
          <w:sz w:val="32"/>
          <w:szCs w:val="32"/>
        </w:rPr>
      </w:pPr>
      <w:r w:rsidRPr="00B2401D">
        <w:rPr>
          <w:rFonts w:eastAsia="方正仿宋_GBK"/>
          <w:sz w:val="32"/>
          <w:szCs w:val="32"/>
        </w:rPr>
        <w:t>根据《玉溪市人民政府重大决策听证制度实施细则</w:t>
      </w:r>
      <w:r w:rsidR="00A07A72" w:rsidRPr="00B2401D">
        <w:rPr>
          <w:rFonts w:eastAsia="方正仿宋_GBK"/>
          <w:sz w:val="32"/>
          <w:szCs w:val="32"/>
        </w:rPr>
        <w:t>（试行）</w:t>
      </w:r>
      <w:r w:rsidRPr="00B2401D">
        <w:rPr>
          <w:rFonts w:eastAsia="方正仿宋_GBK"/>
          <w:sz w:val="32"/>
          <w:szCs w:val="32"/>
        </w:rPr>
        <w:t>》和《玉溪市红塔区人民政府重大决策听证制度实施细则</w:t>
      </w:r>
      <w:r w:rsidR="00A07A72" w:rsidRPr="00B2401D">
        <w:rPr>
          <w:rFonts w:eastAsia="方正仿宋_GBK"/>
          <w:sz w:val="32"/>
          <w:szCs w:val="32"/>
        </w:rPr>
        <w:t>（试行）</w:t>
      </w:r>
      <w:r w:rsidRPr="00B2401D">
        <w:rPr>
          <w:rFonts w:eastAsia="方正仿宋_GBK"/>
          <w:sz w:val="32"/>
          <w:szCs w:val="32"/>
        </w:rPr>
        <w:t>》的要求，</w:t>
      </w:r>
      <w:r w:rsidR="00D825E7" w:rsidRPr="00B2401D">
        <w:rPr>
          <w:rFonts w:eastAsia="方正仿宋_GBK"/>
          <w:sz w:val="32"/>
          <w:szCs w:val="32"/>
        </w:rPr>
        <w:t>玉兴</w:t>
      </w:r>
      <w:r w:rsidRPr="00B2401D">
        <w:rPr>
          <w:rFonts w:eastAsia="方正仿宋_GBK"/>
          <w:sz w:val="32"/>
          <w:szCs w:val="32"/>
        </w:rPr>
        <w:t>街道办事处于</w:t>
      </w:r>
      <w:r w:rsidRPr="00B2401D">
        <w:rPr>
          <w:rFonts w:eastAsia="方正仿宋_GBK"/>
          <w:sz w:val="32"/>
          <w:szCs w:val="32"/>
        </w:rPr>
        <w:t>2021</w:t>
      </w:r>
      <w:r w:rsidRPr="00B2401D">
        <w:rPr>
          <w:rFonts w:eastAsia="方正仿宋_GBK"/>
          <w:sz w:val="32"/>
          <w:szCs w:val="32"/>
        </w:rPr>
        <w:t>年</w:t>
      </w:r>
      <w:r w:rsidRPr="00B2401D">
        <w:rPr>
          <w:rFonts w:eastAsia="方正仿宋_GBK"/>
          <w:sz w:val="32"/>
          <w:szCs w:val="32"/>
        </w:rPr>
        <w:t>9</w:t>
      </w:r>
      <w:r w:rsidRPr="00B2401D">
        <w:rPr>
          <w:rFonts w:eastAsia="方正仿宋_GBK"/>
          <w:sz w:val="32"/>
          <w:szCs w:val="32"/>
        </w:rPr>
        <w:t>月</w:t>
      </w:r>
      <w:r w:rsidR="00D825E7" w:rsidRPr="00B2401D">
        <w:rPr>
          <w:rFonts w:eastAsia="方正仿宋_GBK"/>
          <w:sz w:val="32"/>
          <w:szCs w:val="32"/>
        </w:rPr>
        <w:t>29</w:t>
      </w:r>
      <w:r w:rsidRPr="00B2401D">
        <w:rPr>
          <w:rFonts w:eastAsia="方正仿宋_GBK"/>
          <w:sz w:val="32"/>
          <w:szCs w:val="32"/>
        </w:rPr>
        <w:t>日举行</w:t>
      </w:r>
      <w:r w:rsidR="00D825E7" w:rsidRPr="00B2401D">
        <w:rPr>
          <w:rFonts w:eastAsia="方正仿宋_GBK"/>
          <w:sz w:val="32"/>
          <w:szCs w:val="32"/>
        </w:rPr>
        <w:t>《方案（征求意见稿）》</w:t>
      </w:r>
      <w:r w:rsidRPr="00B2401D">
        <w:rPr>
          <w:rFonts w:eastAsia="方正仿宋_GBK"/>
          <w:sz w:val="32"/>
          <w:szCs w:val="32"/>
        </w:rPr>
        <w:t>听证会，</w:t>
      </w:r>
      <w:r w:rsidR="00D825E7" w:rsidRPr="00B2401D">
        <w:rPr>
          <w:rFonts w:eastAsia="方正仿宋_GBK"/>
          <w:sz w:val="32"/>
          <w:szCs w:val="32"/>
        </w:rPr>
        <w:t>2021</w:t>
      </w:r>
      <w:r w:rsidR="00D825E7" w:rsidRPr="00B2401D">
        <w:rPr>
          <w:rFonts w:eastAsia="方正仿宋_GBK"/>
          <w:sz w:val="32"/>
          <w:szCs w:val="32"/>
        </w:rPr>
        <w:t>年</w:t>
      </w:r>
      <w:r w:rsidR="00D825E7" w:rsidRPr="00B2401D">
        <w:rPr>
          <w:rFonts w:eastAsia="方正仿宋_GBK"/>
          <w:sz w:val="32"/>
          <w:szCs w:val="32"/>
        </w:rPr>
        <w:t>10</w:t>
      </w:r>
      <w:r w:rsidR="00D825E7" w:rsidRPr="00B2401D">
        <w:rPr>
          <w:rFonts w:eastAsia="方正仿宋_GBK"/>
          <w:sz w:val="32"/>
          <w:szCs w:val="32"/>
        </w:rPr>
        <w:t>月</w:t>
      </w:r>
      <w:r w:rsidR="00D825E7" w:rsidRPr="00B2401D">
        <w:rPr>
          <w:rFonts w:eastAsia="方正仿宋_GBK"/>
          <w:sz w:val="32"/>
          <w:szCs w:val="32"/>
        </w:rPr>
        <w:t>17</w:t>
      </w:r>
      <w:r w:rsidR="00D825E7" w:rsidRPr="00B2401D">
        <w:rPr>
          <w:rFonts w:eastAsia="方正仿宋_GBK"/>
          <w:sz w:val="32"/>
          <w:szCs w:val="32"/>
        </w:rPr>
        <w:t>日</w:t>
      </w:r>
      <w:r w:rsidRPr="00B2401D">
        <w:rPr>
          <w:rFonts w:eastAsia="方正仿宋_GBK"/>
          <w:sz w:val="32"/>
          <w:szCs w:val="32"/>
        </w:rPr>
        <w:t>召开</w:t>
      </w:r>
      <w:r w:rsidR="00D825E7" w:rsidRPr="00B2401D">
        <w:rPr>
          <w:rFonts w:eastAsia="方正仿宋_GBK"/>
          <w:sz w:val="32"/>
          <w:szCs w:val="32"/>
        </w:rPr>
        <w:t>了</w:t>
      </w:r>
      <w:r w:rsidR="00A07A72" w:rsidRPr="00B2401D">
        <w:rPr>
          <w:rFonts w:eastAsia="方正仿宋_GBK" w:hint="eastAsia"/>
          <w:sz w:val="32"/>
          <w:szCs w:val="32"/>
        </w:rPr>
        <w:t>听证</w:t>
      </w:r>
      <w:r w:rsidRPr="00B2401D">
        <w:rPr>
          <w:rFonts w:eastAsia="方正仿宋_GBK"/>
          <w:sz w:val="32"/>
          <w:szCs w:val="32"/>
        </w:rPr>
        <w:t>评议会，对听证会听证代表提出的意见建议进行评议。听证会意见采纳情况如下：</w:t>
      </w:r>
    </w:p>
    <w:p w14:paraId="4F63764A" w14:textId="77777777" w:rsidR="00FA6208" w:rsidRPr="00B2401D" w:rsidRDefault="006B4AC5" w:rsidP="003D7D54">
      <w:pPr>
        <w:adjustRightInd w:val="0"/>
        <w:snapToGrid w:val="0"/>
        <w:spacing w:line="590" w:lineRule="exact"/>
        <w:ind w:firstLineChars="200" w:firstLine="640"/>
        <w:rPr>
          <w:rFonts w:eastAsia="方正楷体_GBK"/>
          <w:sz w:val="32"/>
          <w:szCs w:val="32"/>
        </w:rPr>
      </w:pPr>
      <w:r w:rsidRPr="00B2401D">
        <w:rPr>
          <w:rFonts w:eastAsia="方正楷体_GBK"/>
          <w:sz w:val="32"/>
          <w:szCs w:val="32"/>
        </w:rPr>
        <w:t>（一）搬迁时间</w:t>
      </w:r>
    </w:p>
    <w:p w14:paraId="06AC9094" w14:textId="36C7B51F" w:rsidR="00FA6208" w:rsidRPr="00B2401D" w:rsidRDefault="00B871F7" w:rsidP="003D7D54">
      <w:pPr>
        <w:adjustRightInd w:val="0"/>
        <w:snapToGrid w:val="0"/>
        <w:spacing w:line="590" w:lineRule="exact"/>
        <w:ind w:firstLineChars="200" w:firstLine="640"/>
        <w:rPr>
          <w:rFonts w:eastAsia="方正仿宋_GBK"/>
          <w:sz w:val="32"/>
          <w:szCs w:val="32"/>
        </w:rPr>
      </w:pPr>
      <w:r w:rsidRPr="00B2401D">
        <w:rPr>
          <w:rFonts w:eastAsia="方正仿宋_GBK"/>
          <w:sz w:val="32"/>
          <w:szCs w:val="32"/>
        </w:rPr>
        <w:t>关于</w:t>
      </w:r>
      <w:r w:rsidR="006B4AC5" w:rsidRPr="00B2401D">
        <w:rPr>
          <w:rFonts w:eastAsia="方正仿宋_GBK"/>
          <w:sz w:val="32"/>
          <w:szCs w:val="32"/>
        </w:rPr>
        <w:t>适当延长搬迁时间</w:t>
      </w:r>
      <w:r w:rsidRPr="00B2401D">
        <w:rPr>
          <w:rFonts w:eastAsia="方正仿宋_GBK"/>
          <w:sz w:val="32"/>
          <w:szCs w:val="32"/>
        </w:rPr>
        <w:t>的意见</w:t>
      </w:r>
      <w:r w:rsidR="005F5630" w:rsidRPr="00B2401D">
        <w:rPr>
          <w:rFonts w:eastAsia="方正仿宋_GBK" w:hint="eastAsia"/>
          <w:sz w:val="32"/>
          <w:szCs w:val="32"/>
        </w:rPr>
        <w:t>，</w:t>
      </w:r>
      <w:r w:rsidRPr="00B2401D">
        <w:rPr>
          <w:rFonts w:eastAsia="方正仿宋_GBK"/>
          <w:sz w:val="32"/>
          <w:szCs w:val="32"/>
        </w:rPr>
        <w:t>予以采纳</w:t>
      </w:r>
      <w:r w:rsidR="006B4AC5" w:rsidRPr="00B2401D">
        <w:rPr>
          <w:rFonts w:eastAsia="方正仿宋_GBK"/>
          <w:sz w:val="32"/>
          <w:szCs w:val="32"/>
        </w:rPr>
        <w:t>。</w:t>
      </w:r>
      <w:r w:rsidR="00525D73" w:rsidRPr="00B2401D">
        <w:rPr>
          <w:rFonts w:eastAsia="方正仿宋_GBK"/>
          <w:sz w:val="32"/>
          <w:szCs w:val="32"/>
        </w:rPr>
        <w:t>搬迁时间由</w:t>
      </w:r>
      <w:r w:rsidR="00525D73" w:rsidRPr="00B2401D">
        <w:rPr>
          <w:rFonts w:eastAsia="方正仿宋_GBK"/>
          <w:sz w:val="32"/>
          <w:szCs w:val="32"/>
        </w:rPr>
        <w:t>10</w:t>
      </w:r>
      <w:r w:rsidR="00525D73" w:rsidRPr="00B2401D">
        <w:rPr>
          <w:rFonts w:eastAsia="方正仿宋_GBK"/>
          <w:sz w:val="32"/>
          <w:szCs w:val="32"/>
        </w:rPr>
        <w:t>天</w:t>
      </w:r>
      <w:r w:rsidR="005F5630" w:rsidRPr="00B2401D">
        <w:rPr>
          <w:rFonts w:eastAsia="方正仿宋_GBK" w:hint="eastAsia"/>
          <w:sz w:val="32"/>
          <w:szCs w:val="32"/>
        </w:rPr>
        <w:t>延长</w:t>
      </w:r>
      <w:r w:rsidR="00525D73" w:rsidRPr="00B2401D">
        <w:rPr>
          <w:rFonts w:eastAsia="方正仿宋_GBK"/>
          <w:sz w:val="32"/>
          <w:szCs w:val="32"/>
        </w:rPr>
        <w:t>为</w:t>
      </w:r>
      <w:r w:rsidR="00525D73" w:rsidRPr="00B2401D">
        <w:rPr>
          <w:rFonts w:eastAsia="方正仿宋_GBK"/>
          <w:sz w:val="32"/>
          <w:szCs w:val="32"/>
        </w:rPr>
        <w:t>20</w:t>
      </w:r>
      <w:r w:rsidR="00525D73" w:rsidRPr="00B2401D">
        <w:rPr>
          <w:rFonts w:eastAsia="方正仿宋_GBK"/>
          <w:sz w:val="32"/>
          <w:szCs w:val="32"/>
        </w:rPr>
        <w:t>天。</w:t>
      </w:r>
    </w:p>
    <w:p w14:paraId="33800CC8" w14:textId="77777777" w:rsidR="00FA6208" w:rsidRPr="00B2401D" w:rsidRDefault="006B4AC5" w:rsidP="003D7D54">
      <w:pPr>
        <w:adjustRightInd w:val="0"/>
        <w:snapToGrid w:val="0"/>
        <w:spacing w:line="590" w:lineRule="exact"/>
        <w:ind w:firstLineChars="200" w:firstLine="640"/>
        <w:rPr>
          <w:rFonts w:eastAsia="方正楷体_GBK"/>
          <w:sz w:val="32"/>
          <w:szCs w:val="32"/>
        </w:rPr>
      </w:pPr>
      <w:r w:rsidRPr="00B2401D">
        <w:rPr>
          <w:rFonts w:eastAsia="方正楷体_GBK"/>
          <w:sz w:val="32"/>
          <w:szCs w:val="32"/>
        </w:rPr>
        <w:t>（二）房屋权属、面积认定</w:t>
      </w:r>
    </w:p>
    <w:p w14:paraId="4CFF14FC" w14:textId="63FF6D6A" w:rsidR="00525D73" w:rsidRPr="00B2401D" w:rsidRDefault="00525D73" w:rsidP="003D7D54">
      <w:pPr>
        <w:adjustRightInd w:val="0"/>
        <w:snapToGrid w:val="0"/>
        <w:spacing w:line="590" w:lineRule="exact"/>
        <w:ind w:firstLineChars="200" w:firstLine="640"/>
        <w:rPr>
          <w:rFonts w:eastAsia="方正仿宋_GBK"/>
          <w:sz w:val="32"/>
          <w:szCs w:val="32"/>
        </w:rPr>
      </w:pPr>
      <w:r w:rsidRPr="00B2401D">
        <w:rPr>
          <w:rFonts w:eastAsia="方正仿宋_GBK"/>
          <w:sz w:val="32"/>
          <w:szCs w:val="32"/>
        </w:rPr>
        <w:t>关于房屋权属、面积</w:t>
      </w:r>
      <w:r w:rsidR="005F13D8" w:rsidRPr="00B2401D">
        <w:rPr>
          <w:rFonts w:eastAsia="方正仿宋_GBK"/>
          <w:sz w:val="32"/>
          <w:szCs w:val="32"/>
        </w:rPr>
        <w:t>（包括公摊面积）</w:t>
      </w:r>
      <w:r w:rsidRPr="00B2401D">
        <w:rPr>
          <w:rFonts w:eastAsia="方正仿宋_GBK"/>
          <w:sz w:val="32"/>
          <w:szCs w:val="32"/>
        </w:rPr>
        <w:t>认定</w:t>
      </w:r>
      <w:r w:rsidR="005F13D8" w:rsidRPr="00B2401D">
        <w:rPr>
          <w:rFonts w:eastAsia="方正仿宋_GBK"/>
          <w:sz w:val="32"/>
          <w:szCs w:val="32"/>
        </w:rPr>
        <w:t>的意见</w:t>
      </w:r>
      <w:r w:rsidRPr="00B2401D">
        <w:rPr>
          <w:rFonts w:eastAsia="方正仿宋_GBK"/>
          <w:sz w:val="32"/>
          <w:szCs w:val="32"/>
        </w:rPr>
        <w:t>，部分采纳。根据相关规定结合旧式民居的实际情况，</w:t>
      </w:r>
      <w:r w:rsidR="005F13D8" w:rsidRPr="00B2401D">
        <w:rPr>
          <w:rFonts w:eastAsia="方正仿宋_GBK"/>
          <w:sz w:val="32"/>
          <w:szCs w:val="32"/>
        </w:rPr>
        <w:t>在测绘工作中解决。房屋面积以征收部门、测绘机构、被征收人共同签字确认的房屋情况确认表为准，作为补偿安置依据。</w:t>
      </w:r>
    </w:p>
    <w:p w14:paraId="69435AE8" w14:textId="3F2A2CD2" w:rsidR="006B4AC5" w:rsidRPr="00B2401D" w:rsidRDefault="006B4AC5" w:rsidP="003D7D54">
      <w:pPr>
        <w:pStyle w:val="2"/>
        <w:adjustRightInd w:val="0"/>
        <w:snapToGrid w:val="0"/>
        <w:spacing w:after="0" w:line="590" w:lineRule="exact"/>
        <w:ind w:leftChars="0" w:left="0" w:firstLine="640"/>
        <w:jc w:val="left"/>
        <w:rPr>
          <w:rFonts w:eastAsia="方正楷体_GBK"/>
          <w:sz w:val="32"/>
          <w:szCs w:val="32"/>
        </w:rPr>
      </w:pPr>
      <w:r w:rsidRPr="00B2401D">
        <w:rPr>
          <w:rFonts w:eastAsia="方正楷体_GBK"/>
          <w:sz w:val="32"/>
          <w:szCs w:val="32"/>
        </w:rPr>
        <w:t>（三）过道、天井补偿</w:t>
      </w:r>
    </w:p>
    <w:p w14:paraId="6AD19EE3" w14:textId="61D93AAF" w:rsidR="005F13D8" w:rsidRPr="00B2401D" w:rsidRDefault="005F13D8" w:rsidP="003D7D54">
      <w:pPr>
        <w:spacing w:line="590" w:lineRule="exact"/>
        <w:ind w:firstLineChars="200" w:firstLine="640"/>
        <w:rPr>
          <w:rFonts w:eastAsia="方正仿宋_GBK"/>
          <w:sz w:val="32"/>
          <w:szCs w:val="32"/>
        </w:rPr>
      </w:pPr>
      <w:r w:rsidRPr="00B2401D">
        <w:rPr>
          <w:rFonts w:eastAsia="方正仿宋_GBK"/>
          <w:sz w:val="32"/>
          <w:szCs w:val="32"/>
        </w:rPr>
        <w:t>关于过道、天井等共用土地使用权面积补偿的意见，予以采纳。被征收人共用宗地的巷道、天井土地使用权面积（不含建筑</w:t>
      </w:r>
      <w:r w:rsidRPr="00B2401D">
        <w:rPr>
          <w:rFonts w:eastAsia="方正仿宋_GBK"/>
          <w:sz w:val="32"/>
          <w:szCs w:val="32"/>
        </w:rPr>
        <w:lastRenderedPageBreak/>
        <w:t>占地）根据被征收人房屋建筑面积权重，经测绘评估后给予被征收人一次性货币补偿。</w:t>
      </w:r>
    </w:p>
    <w:p w14:paraId="13701810" w14:textId="65AD2EDA" w:rsidR="006B4AC5" w:rsidRPr="00B2401D" w:rsidRDefault="006B4AC5" w:rsidP="003D7D54">
      <w:pPr>
        <w:pStyle w:val="2"/>
        <w:adjustRightInd w:val="0"/>
        <w:snapToGrid w:val="0"/>
        <w:spacing w:after="0" w:line="590" w:lineRule="exact"/>
        <w:ind w:leftChars="0" w:left="0" w:firstLine="640"/>
        <w:jc w:val="left"/>
        <w:rPr>
          <w:rFonts w:eastAsia="方正楷体_GBK"/>
          <w:sz w:val="32"/>
          <w:szCs w:val="32"/>
        </w:rPr>
      </w:pPr>
      <w:r w:rsidRPr="00B2401D">
        <w:rPr>
          <w:rFonts w:eastAsia="方正楷体_GBK"/>
          <w:sz w:val="32"/>
          <w:szCs w:val="32"/>
        </w:rPr>
        <w:t>（四）房屋价值补偿</w:t>
      </w:r>
    </w:p>
    <w:p w14:paraId="3FEB54E3" w14:textId="3108E448" w:rsidR="005F13D8" w:rsidRPr="00B2401D" w:rsidRDefault="005F13D8" w:rsidP="003D7D54">
      <w:pPr>
        <w:pStyle w:val="2"/>
        <w:adjustRightInd w:val="0"/>
        <w:snapToGrid w:val="0"/>
        <w:spacing w:after="0" w:line="590" w:lineRule="exact"/>
        <w:ind w:leftChars="0" w:left="0" w:firstLine="640"/>
        <w:jc w:val="left"/>
        <w:rPr>
          <w:rFonts w:eastAsia="方正仿宋_GBK"/>
          <w:sz w:val="32"/>
          <w:szCs w:val="32"/>
        </w:rPr>
      </w:pPr>
      <w:r w:rsidRPr="00B2401D">
        <w:rPr>
          <w:rFonts w:eastAsia="方正仿宋_GBK"/>
          <w:sz w:val="32"/>
          <w:szCs w:val="32"/>
        </w:rPr>
        <w:t>关于提高房屋产权调换比例的意见，不予采纳。</w:t>
      </w:r>
      <w:r w:rsidR="006601B8" w:rsidRPr="00B2401D">
        <w:rPr>
          <w:rFonts w:eastAsia="方正仿宋_GBK"/>
          <w:sz w:val="32"/>
          <w:szCs w:val="32"/>
        </w:rPr>
        <w:t>旧式民居房屋已充分考虑其建筑形式进行面积的认定，产权调换的安置房是以套内建筑面积置换，体现了补偿的公平、合理性。</w:t>
      </w:r>
    </w:p>
    <w:p w14:paraId="01B64A37" w14:textId="5A44E37E" w:rsidR="006601B8" w:rsidRPr="00B2401D" w:rsidRDefault="006601B8" w:rsidP="003D7D54">
      <w:pPr>
        <w:pStyle w:val="2"/>
        <w:adjustRightInd w:val="0"/>
        <w:snapToGrid w:val="0"/>
        <w:spacing w:after="0" w:line="590" w:lineRule="exact"/>
        <w:ind w:leftChars="0" w:left="0" w:firstLine="640"/>
        <w:jc w:val="left"/>
        <w:rPr>
          <w:rFonts w:eastAsia="方正仿宋_GBK"/>
          <w:sz w:val="32"/>
          <w:szCs w:val="32"/>
        </w:rPr>
      </w:pPr>
      <w:r w:rsidRPr="00B2401D">
        <w:rPr>
          <w:rFonts w:eastAsia="方正仿宋_GBK"/>
          <w:sz w:val="32"/>
          <w:szCs w:val="32"/>
        </w:rPr>
        <w:t>被征收房屋价值</w:t>
      </w:r>
      <w:r w:rsidR="000273B7" w:rsidRPr="00B2401D">
        <w:rPr>
          <w:rFonts w:eastAsia="方正仿宋_GBK"/>
          <w:sz w:val="32"/>
          <w:szCs w:val="32"/>
        </w:rPr>
        <w:t>综合</w:t>
      </w:r>
      <w:r w:rsidRPr="00B2401D">
        <w:rPr>
          <w:rFonts w:eastAsia="方正仿宋_GBK"/>
          <w:sz w:val="32"/>
          <w:szCs w:val="32"/>
        </w:rPr>
        <w:t>被征收房屋的区位、用途、建筑结构、使用年限、建筑面积以及占地面积、土地性质及使用年限等因素</w:t>
      </w:r>
      <w:r w:rsidR="000273B7" w:rsidRPr="00B2401D">
        <w:rPr>
          <w:rFonts w:eastAsia="方正仿宋_GBK"/>
          <w:sz w:val="32"/>
          <w:szCs w:val="32"/>
        </w:rPr>
        <w:t>，根据《国有土地上房屋征收评估办法》进行评估</w:t>
      </w:r>
      <w:r w:rsidRPr="00B2401D">
        <w:rPr>
          <w:rFonts w:eastAsia="方正仿宋_GBK"/>
          <w:sz w:val="32"/>
          <w:szCs w:val="32"/>
        </w:rPr>
        <w:t>。</w:t>
      </w:r>
    </w:p>
    <w:p w14:paraId="13AC5D0A" w14:textId="1FD84FB0" w:rsidR="006B4AC5" w:rsidRPr="00B2401D" w:rsidRDefault="006B4AC5" w:rsidP="003D7D54">
      <w:pPr>
        <w:pStyle w:val="2"/>
        <w:adjustRightInd w:val="0"/>
        <w:snapToGrid w:val="0"/>
        <w:spacing w:after="0" w:line="590" w:lineRule="exact"/>
        <w:ind w:leftChars="0" w:left="0" w:firstLine="640"/>
        <w:jc w:val="left"/>
        <w:rPr>
          <w:rFonts w:eastAsia="方正楷体_GBK"/>
          <w:sz w:val="32"/>
          <w:szCs w:val="32"/>
        </w:rPr>
      </w:pPr>
      <w:r w:rsidRPr="00B2401D">
        <w:rPr>
          <w:rFonts w:eastAsia="方正楷体_GBK"/>
          <w:sz w:val="32"/>
          <w:szCs w:val="32"/>
        </w:rPr>
        <w:t>（五）临时安置补偿</w:t>
      </w:r>
    </w:p>
    <w:p w14:paraId="186264EC" w14:textId="47A6DC2F" w:rsidR="000273B7" w:rsidRPr="00B2401D" w:rsidRDefault="000273B7" w:rsidP="003D7D54">
      <w:pPr>
        <w:pStyle w:val="2"/>
        <w:adjustRightInd w:val="0"/>
        <w:snapToGrid w:val="0"/>
        <w:spacing w:after="0" w:line="590" w:lineRule="exact"/>
        <w:ind w:leftChars="0" w:left="0" w:firstLine="640"/>
        <w:jc w:val="left"/>
        <w:rPr>
          <w:rFonts w:eastAsia="方正仿宋_GBK"/>
          <w:sz w:val="32"/>
          <w:szCs w:val="32"/>
        </w:rPr>
      </w:pPr>
      <w:r w:rsidRPr="00B2401D">
        <w:rPr>
          <w:rFonts w:eastAsia="方正仿宋_GBK"/>
          <w:sz w:val="32"/>
          <w:szCs w:val="32"/>
        </w:rPr>
        <w:t>关于</w:t>
      </w:r>
      <w:r w:rsidR="00F81A9E" w:rsidRPr="00B2401D">
        <w:rPr>
          <w:rFonts w:eastAsia="方正仿宋_GBK" w:hint="eastAsia"/>
          <w:sz w:val="32"/>
          <w:szCs w:val="32"/>
        </w:rPr>
        <w:t>提高</w:t>
      </w:r>
      <w:r w:rsidRPr="00B2401D">
        <w:rPr>
          <w:rFonts w:eastAsia="方正仿宋_GBK"/>
          <w:sz w:val="32"/>
          <w:szCs w:val="32"/>
        </w:rPr>
        <w:t>临时安置补偿费的意见，部分采纳。临时安置补偿费标准修改为：一层临街商业用房：北门街</w:t>
      </w:r>
      <w:r w:rsidRPr="00B2401D">
        <w:rPr>
          <w:rFonts w:eastAsia="方正仿宋_GBK"/>
          <w:sz w:val="32"/>
          <w:szCs w:val="32"/>
        </w:rPr>
        <w:t>1</w:t>
      </w:r>
      <w:r w:rsidR="00BD1D17" w:rsidRPr="00B2401D">
        <w:rPr>
          <w:rFonts w:eastAsia="方正仿宋_GBK"/>
          <w:sz w:val="32"/>
          <w:szCs w:val="32"/>
        </w:rPr>
        <w:t>9</w:t>
      </w:r>
      <w:r w:rsidRPr="00B2401D">
        <w:rPr>
          <w:rFonts w:eastAsia="方正仿宋_GBK"/>
          <w:sz w:val="32"/>
          <w:szCs w:val="32"/>
        </w:rPr>
        <w:t>0</w:t>
      </w:r>
      <w:r w:rsidRPr="00B2401D">
        <w:rPr>
          <w:rFonts w:eastAsia="方正仿宋_GBK"/>
          <w:sz w:val="32"/>
          <w:szCs w:val="32"/>
        </w:rPr>
        <w:t>元</w:t>
      </w:r>
      <w:r w:rsidRPr="00B2401D">
        <w:rPr>
          <w:rFonts w:eastAsia="方正仿宋_GBK"/>
          <w:sz w:val="32"/>
          <w:szCs w:val="32"/>
        </w:rPr>
        <w:t>/</w:t>
      </w:r>
      <w:r w:rsidRPr="00B2401D">
        <w:rPr>
          <w:rFonts w:eastAsia="方正仿宋_GBK"/>
          <w:sz w:val="32"/>
          <w:szCs w:val="32"/>
        </w:rPr>
        <w:t>月</w:t>
      </w:r>
      <w:r w:rsidRPr="00B2401D">
        <w:rPr>
          <w:rFonts w:eastAsia="方正仿宋_GBK"/>
          <w:sz w:val="32"/>
          <w:szCs w:val="32"/>
        </w:rPr>
        <w:t>·</w:t>
      </w:r>
      <w:r w:rsidRPr="00B2401D">
        <w:rPr>
          <w:rFonts w:eastAsia="方正仿宋_GBK"/>
          <w:sz w:val="32"/>
          <w:szCs w:val="32"/>
        </w:rPr>
        <w:t>㎡；人民路（</w:t>
      </w:r>
      <w:r w:rsidRPr="00B2401D">
        <w:rPr>
          <w:rFonts w:eastAsia="方正仿宋_GBK"/>
          <w:sz w:val="32"/>
          <w:szCs w:val="32"/>
        </w:rPr>
        <w:t>47-5</w:t>
      </w:r>
      <w:r w:rsidR="0035508C" w:rsidRPr="00B2401D">
        <w:rPr>
          <w:rFonts w:eastAsia="方正仿宋_GBK"/>
          <w:sz w:val="32"/>
          <w:szCs w:val="32"/>
        </w:rPr>
        <w:t>1</w:t>
      </w:r>
      <w:r w:rsidRPr="00B2401D">
        <w:rPr>
          <w:rFonts w:eastAsia="方正仿宋_GBK"/>
          <w:sz w:val="32"/>
          <w:szCs w:val="32"/>
        </w:rPr>
        <w:t>号）</w:t>
      </w:r>
      <w:r w:rsidRPr="00B2401D">
        <w:rPr>
          <w:rFonts w:eastAsia="方正仿宋_GBK"/>
          <w:sz w:val="32"/>
          <w:szCs w:val="32"/>
        </w:rPr>
        <w:t>120</w:t>
      </w:r>
      <w:r w:rsidRPr="00B2401D">
        <w:rPr>
          <w:rFonts w:eastAsia="方正仿宋_GBK"/>
          <w:sz w:val="32"/>
          <w:szCs w:val="32"/>
        </w:rPr>
        <w:t>元</w:t>
      </w:r>
      <w:r w:rsidRPr="00B2401D">
        <w:rPr>
          <w:rFonts w:eastAsia="方正仿宋_GBK"/>
          <w:sz w:val="32"/>
          <w:szCs w:val="32"/>
        </w:rPr>
        <w:t>/</w:t>
      </w:r>
      <w:r w:rsidRPr="00B2401D">
        <w:rPr>
          <w:rFonts w:eastAsia="方正仿宋_GBK"/>
          <w:sz w:val="32"/>
          <w:szCs w:val="32"/>
        </w:rPr>
        <w:t>月</w:t>
      </w:r>
      <w:r w:rsidRPr="00B2401D">
        <w:rPr>
          <w:rFonts w:eastAsia="方正仿宋_GBK"/>
          <w:sz w:val="32"/>
          <w:szCs w:val="32"/>
        </w:rPr>
        <w:t>·</w:t>
      </w:r>
      <w:r w:rsidRPr="00B2401D">
        <w:rPr>
          <w:rFonts w:eastAsia="方正仿宋_GBK"/>
          <w:sz w:val="32"/>
          <w:szCs w:val="32"/>
        </w:rPr>
        <w:t>㎡、人民路（</w:t>
      </w:r>
      <w:r w:rsidRPr="00B2401D">
        <w:rPr>
          <w:rFonts w:eastAsia="方正仿宋_GBK"/>
          <w:sz w:val="32"/>
          <w:szCs w:val="32"/>
        </w:rPr>
        <w:t>5</w:t>
      </w:r>
      <w:r w:rsidR="0035508C" w:rsidRPr="00B2401D">
        <w:rPr>
          <w:rFonts w:eastAsia="方正仿宋_GBK"/>
          <w:sz w:val="32"/>
          <w:szCs w:val="32"/>
        </w:rPr>
        <w:t>2</w:t>
      </w:r>
      <w:r w:rsidRPr="00B2401D">
        <w:rPr>
          <w:rFonts w:eastAsia="方正仿宋_GBK"/>
          <w:sz w:val="32"/>
          <w:szCs w:val="32"/>
        </w:rPr>
        <w:t>-65</w:t>
      </w:r>
      <w:r w:rsidRPr="00B2401D">
        <w:rPr>
          <w:rFonts w:eastAsia="方正仿宋_GBK"/>
          <w:sz w:val="32"/>
          <w:szCs w:val="32"/>
        </w:rPr>
        <w:t>号）</w:t>
      </w:r>
      <w:r w:rsidR="00BD1D17" w:rsidRPr="00B2401D">
        <w:rPr>
          <w:rFonts w:eastAsia="方正仿宋_GBK"/>
          <w:sz w:val="32"/>
          <w:szCs w:val="32"/>
        </w:rPr>
        <w:t>9</w:t>
      </w:r>
      <w:r w:rsidRPr="00B2401D">
        <w:rPr>
          <w:rFonts w:eastAsia="方正仿宋_GBK"/>
          <w:sz w:val="32"/>
          <w:szCs w:val="32"/>
        </w:rPr>
        <w:t>0</w:t>
      </w:r>
      <w:r w:rsidRPr="00B2401D">
        <w:rPr>
          <w:rFonts w:eastAsia="方正仿宋_GBK"/>
          <w:sz w:val="32"/>
          <w:szCs w:val="32"/>
        </w:rPr>
        <w:t>元</w:t>
      </w:r>
      <w:r w:rsidRPr="00B2401D">
        <w:rPr>
          <w:rFonts w:eastAsia="方正仿宋_GBK"/>
          <w:sz w:val="32"/>
          <w:szCs w:val="32"/>
        </w:rPr>
        <w:t>/</w:t>
      </w:r>
      <w:r w:rsidRPr="00B2401D">
        <w:rPr>
          <w:rFonts w:eastAsia="方正仿宋_GBK"/>
          <w:sz w:val="32"/>
          <w:szCs w:val="32"/>
        </w:rPr>
        <w:t>月</w:t>
      </w:r>
      <w:r w:rsidRPr="00B2401D">
        <w:rPr>
          <w:rFonts w:eastAsia="方正仿宋_GBK"/>
          <w:sz w:val="32"/>
          <w:szCs w:val="32"/>
        </w:rPr>
        <w:t>·</w:t>
      </w:r>
      <w:r w:rsidRPr="00B2401D">
        <w:rPr>
          <w:rFonts w:eastAsia="方正仿宋_GBK"/>
          <w:sz w:val="32"/>
          <w:szCs w:val="32"/>
        </w:rPr>
        <w:t>㎡。</w:t>
      </w:r>
    </w:p>
    <w:p w14:paraId="08FC0C52" w14:textId="6FF9D650" w:rsidR="006B4AC5" w:rsidRPr="00B2401D" w:rsidRDefault="006B4AC5" w:rsidP="003D7D54">
      <w:pPr>
        <w:pStyle w:val="2"/>
        <w:adjustRightInd w:val="0"/>
        <w:snapToGrid w:val="0"/>
        <w:spacing w:after="0" w:line="590" w:lineRule="exact"/>
        <w:ind w:leftChars="0" w:left="0" w:firstLine="640"/>
        <w:jc w:val="left"/>
        <w:rPr>
          <w:rFonts w:eastAsia="方正楷体_GBK"/>
          <w:sz w:val="32"/>
          <w:szCs w:val="32"/>
        </w:rPr>
      </w:pPr>
      <w:r w:rsidRPr="00B2401D">
        <w:rPr>
          <w:rFonts w:eastAsia="方正楷体_GBK"/>
          <w:sz w:val="32"/>
          <w:szCs w:val="32"/>
        </w:rPr>
        <w:t>（</w:t>
      </w:r>
      <w:r w:rsidR="000273B7" w:rsidRPr="00B2401D">
        <w:rPr>
          <w:rFonts w:eastAsia="方正楷体_GBK"/>
          <w:sz w:val="32"/>
          <w:szCs w:val="32"/>
        </w:rPr>
        <w:t>六</w:t>
      </w:r>
      <w:r w:rsidRPr="00B2401D">
        <w:rPr>
          <w:rFonts w:eastAsia="方正楷体_GBK"/>
          <w:sz w:val="32"/>
          <w:szCs w:val="32"/>
        </w:rPr>
        <w:t>）停产停业损失补偿</w:t>
      </w:r>
    </w:p>
    <w:p w14:paraId="2A9E266E" w14:textId="5DD3A9CB" w:rsidR="00F61547" w:rsidRPr="00B2401D" w:rsidRDefault="00F81A9E" w:rsidP="003D7D54">
      <w:pPr>
        <w:shd w:val="clear" w:color="auto" w:fill="FFFFFF"/>
        <w:spacing w:line="590" w:lineRule="exact"/>
        <w:ind w:firstLineChars="200" w:firstLine="640"/>
        <w:rPr>
          <w:rFonts w:eastAsia="方正仿宋_GBK"/>
          <w:sz w:val="32"/>
          <w:szCs w:val="32"/>
        </w:rPr>
      </w:pPr>
      <w:r w:rsidRPr="00B2401D">
        <w:rPr>
          <w:rFonts w:eastAsia="方正仿宋_GBK" w:hint="eastAsia"/>
          <w:sz w:val="32"/>
          <w:szCs w:val="32"/>
        </w:rPr>
        <w:t>停产停业损失补偿</w:t>
      </w:r>
      <w:r w:rsidR="00F61547" w:rsidRPr="00B2401D">
        <w:rPr>
          <w:rFonts w:eastAsia="方正仿宋_GBK"/>
          <w:sz w:val="32"/>
          <w:szCs w:val="32"/>
        </w:rPr>
        <w:t>对应临时安置补偿费的标准</w:t>
      </w:r>
      <w:r w:rsidR="008D3E9F" w:rsidRPr="00B2401D">
        <w:rPr>
          <w:rFonts w:eastAsia="方正仿宋_GBK" w:hint="eastAsia"/>
          <w:sz w:val="32"/>
          <w:szCs w:val="32"/>
        </w:rPr>
        <w:t>提</w:t>
      </w:r>
      <w:r w:rsidR="00F61547" w:rsidRPr="00B2401D">
        <w:rPr>
          <w:rFonts w:eastAsia="方正仿宋_GBK"/>
          <w:sz w:val="32"/>
          <w:szCs w:val="32"/>
        </w:rPr>
        <w:t>为：一层临街商业用房：北门街</w:t>
      </w:r>
      <w:r w:rsidR="00F61547" w:rsidRPr="00B2401D">
        <w:rPr>
          <w:rFonts w:eastAsia="方正仿宋_GBK"/>
          <w:sz w:val="32"/>
          <w:szCs w:val="32"/>
        </w:rPr>
        <w:t>1</w:t>
      </w:r>
      <w:r w:rsidR="00BD1D17" w:rsidRPr="00B2401D">
        <w:rPr>
          <w:rFonts w:eastAsia="方正仿宋_GBK"/>
          <w:sz w:val="32"/>
          <w:szCs w:val="32"/>
        </w:rPr>
        <w:t>9</w:t>
      </w:r>
      <w:r w:rsidR="00F61547" w:rsidRPr="00B2401D">
        <w:rPr>
          <w:rFonts w:eastAsia="方正仿宋_GBK"/>
          <w:sz w:val="32"/>
          <w:szCs w:val="32"/>
        </w:rPr>
        <w:t>0</w:t>
      </w:r>
      <w:r w:rsidR="00F61547" w:rsidRPr="00B2401D">
        <w:rPr>
          <w:rFonts w:eastAsia="方正仿宋_GBK"/>
          <w:sz w:val="32"/>
          <w:szCs w:val="32"/>
        </w:rPr>
        <w:t>元</w:t>
      </w:r>
      <w:r w:rsidR="00F61547" w:rsidRPr="00B2401D">
        <w:rPr>
          <w:rFonts w:eastAsia="方正仿宋_GBK"/>
          <w:sz w:val="32"/>
          <w:szCs w:val="32"/>
        </w:rPr>
        <w:t>/</w:t>
      </w:r>
      <w:r w:rsidR="00F61547" w:rsidRPr="00B2401D">
        <w:rPr>
          <w:rFonts w:eastAsia="方正仿宋_GBK"/>
          <w:sz w:val="32"/>
          <w:szCs w:val="32"/>
        </w:rPr>
        <w:t>月</w:t>
      </w:r>
      <w:r w:rsidR="00F61547" w:rsidRPr="00B2401D">
        <w:rPr>
          <w:rFonts w:eastAsia="方正仿宋_GBK"/>
          <w:sz w:val="32"/>
          <w:szCs w:val="32"/>
        </w:rPr>
        <w:t>·</w:t>
      </w:r>
      <w:r w:rsidR="00F61547" w:rsidRPr="00B2401D">
        <w:rPr>
          <w:rFonts w:eastAsia="方正仿宋_GBK"/>
          <w:sz w:val="32"/>
          <w:szCs w:val="32"/>
        </w:rPr>
        <w:t>㎡；人民路（</w:t>
      </w:r>
      <w:r w:rsidR="00F61547" w:rsidRPr="00B2401D">
        <w:rPr>
          <w:rFonts w:eastAsia="方正仿宋_GBK"/>
          <w:sz w:val="32"/>
          <w:szCs w:val="32"/>
        </w:rPr>
        <w:t>47-5</w:t>
      </w:r>
      <w:r w:rsidR="00710A05" w:rsidRPr="00B2401D">
        <w:rPr>
          <w:rFonts w:eastAsia="方正仿宋_GBK"/>
          <w:sz w:val="32"/>
          <w:szCs w:val="32"/>
        </w:rPr>
        <w:t>1</w:t>
      </w:r>
      <w:r w:rsidR="00F61547" w:rsidRPr="00B2401D">
        <w:rPr>
          <w:rFonts w:eastAsia="方正仿宋_GBK"/>
          <w:sz w:val="32"/>
          <w:szCs w:val="32"/>
        </w:rPr>
        <w:t>号）</w:t>
      </w:r>
      <w:r w:rsidR="00F61547" w:rsidRPr="00B2401D">
        <w:rPr>
          <w:rFonts w:eastAsia="方正仿宋_GBK"/>
          <w:sz w:val="32"/>
          <w:szCs w:val="32"/>
        </w:rPr>
        <w:t>120</w:t>
      </w:r>
      <w:r w:rsidR="00F61547" w:rsidRPr="00B2401D">
        <w:rPr>
          <w:rFonts w:eastAsia="方正仿宋_GBK"/>
          <w:sz w:val="32"/>
          <w:szCs w:val="32"/>
        </w:rPr>
        <w:t>元</w:t>
      </w:r>
      <w:r w:rsidR="00F61547" w:rsidRPr="00B2401D">
        <w:rPr>
          <w:rFonts w:eastAsia="方正仿宋_GBK"/>
          <w:sz w:val="32"/>
          <w:szCs w:val="32"/>
        </w:rPr>
        <w:t>/</w:t>
      </w:r>
      <w:r w:rsidR="00F61547" w:rsidRPr="00B2401D">
        <w:rPr>
          <w:rFonts w:eastAsia="方正仿宋_GBK"/>
          <w:sz w:val="32"/>
          <w:szCs w:val="32"/>
        </w:rPr>
        <w:t>月</w:t>
      </w:r>
      <w:r w:rsidR="00F61547" w:rsidRPr="00B2401D">
        <w:rPr>
          <w:rFonts w:eastAsia="方正仿宋_GBK"/>
          <w:sz w:val="32"/>
          <w:szCs w:val="32"/>
        </w:rPr>
        <w:t>·</w:t>
      </w:r>
      <w:r w:rsidR="00F61547" w:rsidRPr="00B2401D">
        <w:rPr>
          <w:rFonts w:eastAsia="方正仿宋_GBK"/>
          <w:sz w:val="32"/>
          <w:szCs w:val="32"/>
        </w:rPr>
        <w:t>㎡、人民路（</w:t>
      </w:r>
      <w:r w:rsidR="00F61547" w:rsidRPr="00B2401D">
        <w:rPr>
          <w:rFonts w:eastAsia="方正仿宋_GBK"/>
          <w:sz w:val="32"/>
          <w:szCs w:val="32"/>
        </w:rPr>
        <w:t>5</w:t>
      </w:r>
      <w:r w:rsidR="00710A05" w:rsidRPr="00B2401D">
        <w:rPr>
          <w:rFonts w:eastAsia="方正仿宋_GBK"/>
          <w:sz w:val="32"/>
          <w:szCs w:val="32"/>
        </w:rPr>
        <w:t>2</w:t>
      </w:r>
      <w:r w:rsidR="00F61547" w:rsidRPr="00B2401D">
        <w:rPr>
          <w:rFonts w:eastAsia="方正仿宋_GBK"/>
          <w:sz w:val="32"/>
          <w:szCs w:val="32"/>
        </w:rPr>
        <w:t>-65</w:t>
      </w:r>
      <w:r w:rsidR="00F61547" w:rsidRPr="00B2401D">
        <w:rPr>
          <w:rFonts w:eastAsia="方正仿宋_GBK"/>
          <w:sz w:val="32"/>
          <w:szCs w:val="32"/>
        </w:rPr>
        <w:t>号）</w:t>
      </w:r>
      <w:r w:rsidR="00BD1D17" w:rsidRPr="00B2401D">
        <w:rPr>
          <w:rFonts w:eastAsia="方正仿宋_GBK"/>
          <w:sz w:val="32"/>
          <w:szCs w:val="32"/>
        </w:rPr>
        <w:t>9</w:t>
      </w:r>
      <w:r w:rsidR="00F61547" w:rsidRPr="00B2401D">
        <w:rPr>
          <w:rFonts w:eastAsia="方正仿宋_GBK"/>
          <w:sz w:val="32"/>
          <w:szCs w:val="32"/>
        </w:rPr>
        <w:t>0</w:t>
      </w:r>
      <w:r w:rsidR="00F61547" w:rsidRPr="00B2401D">
        <w:rPr>
          <w:rFonts w:eastAsia="方正仿宋_GBK"/>
          <w:sz w:val="32"/>
          <w:szCs w:val="32"/>
        </w:rPr>
        <w:t>元</w:t>
      </w:r>
      <w:r w:rsidR="00F61547" w:rsidRPr="00B2401D">
        <w:rPr>
          <w:rFonts w:eastAsia="方正仿宋_GBK"/>
          <w:sz w:val="32"/>
          <w:szCs w:val="32"/>
        </w:rPr>
        <w:t>/</w:t>
      </w:r>
      <w:r w:rsidR="00F61547" w:rsidRPr="00B2401D">
        <w:rPr>
          <w:rFonts w:eastAsia="方正仿宋_GBK"/>
          <w:sz w:val="32"/>
          <w:szCs w:val="32"/>
        </w:rPr>
        <w:t>月</w:t>
      </w:r>
      <w:r w:rsidR="00F61547" w:rsidRPr="00B2401D">
        <w:rPr>
          <w:rFonts w:eastAsia="方正仿宋_GBK"/>
          <w:sz w:val="32"/>
          <w:szCs w:val="32"/>
        </w:rPr>
        <w:t>·</w:t>
      </w:r>
      <w:r w:rsidR="00F61547" w:rsidRPr="00B2401D">
        <w:rPr>
          <w:rFonts w:eastAsia="方正仿宋_GBK"/>
          <w:sz w:val="32"/>
          <w:szCs w:val="32"/>
        </w:rPr>
        <w:t>㎡。</w:t>
      </w:r>
    </w:p>
    <w:p w14:paraId="40604D07" w14:textId="6AB2D80A" w:rsidR="006B4AC5" w:rsidRPr="00B2401D" w:rsidRDefault="006B4AC5" w:rsidP="003D7D54">
      <w:pPr>
        <w:pStyle w:val="2"/>
        <w:adjustRightInd w:val="0"/>
        <w:snapToGrid w:val="0"/>
        <w:spacing w:after="0" w:line="590" w:lineRule="exact"/>
        <w:ind w:leftChars="0" w:left="0" w:firstLine="640"/>
        <w:jc w:val="left"/>
        <w:rPr>
          <w:rFonts w:eastAsia="方正楷体_GBK"/>
          <w:sz w:val="32"/>
          <w:szCs w:val="32"/>
        </w:rPr>
      </w:pPr>
      <w:r w:rsidRPr="00B2401D">
        <w:rPr>
          <w:rFonts w:eastAsia="方正楷体_GBK"/>
          <w:sz w:val="32"/>
          <w:szCs w:val="32"/>
        </w:rPr>
        <w:t>（</w:t>
      </w:r>
      <w:r w:rsidR="000273B7" w:rsidRPr="00B2401D">
        <w:rPr>
          <w:rFonts w:eastAsia="方正楷体_GBK"/>
          <w:sz w:val="32"/>
          <w:szCs w:val="32"/>
        </w:rPr>
        <w:t>七</w:t>
      </w:r>
      <w:r w:rsidRPr="00B2401D">
        <w:rPr>
          <w:rFonts w:eastAsia="方正楷体_GBK"/>
          <w:sz w:val="32"/>
          <w:szCs w:val="32"/>
        </w:rPr>
        <w:t>）签订补偿协议时间及奖励</w:t>
      </w:r>
    </w:p>
    <w:p w14:paraId="4977EE84" w14:textId="5F4826FD" w:rsidR="006B4AC5" w:rsidRPr="00B2401D" w:rsidRDefault="0014640A" w:rsidP="003D7D54">
      <w:pPr>
        <w:pStyle w:val="2"/>
        <w:adjustRightInd w:val="0"/>
        <w:snapToGrid w:val="0"/>
        <w:spacing w:after="0" w:line="590" w:lineRule="exact"/>
        <w:ind w:leftChars="0" w:left="0" w:firstLine="640"/>
        <w:jc w:val="left"/>
        <w:rPr>
          <w:rFonts w:eastAsia="方正仿宋_GBK"/>
          <w:sz w:val="32"/>
          <w:szCs w:val="32"/>
        </w:rPr>
      </w:pPr>
      <w:r w:rsidRPr="00B2401D">
        <w:rPr>
          <w:rFonts w:eastAsia="方正仿宋_GBK" w:hint="eastAsia"/>
          <w:sz w:val="32"/>
          <w:szCs w:val="32"/>
        </w:rPr>
        <w:t>1</w:t>
      </w:r>
      <w:r w:rsidRPr="00B2401D">
        <w:rPr>
          <w:rFonts w:eastAsia="方正仿宋_GBK"/>
          <w:sz w:val="32"/>
          <w:szCs w:val="32"/>
        </w:rPr>
        <w:t>.</w:t>
      </w:r>
      <w:r w:rsidRPr="00B2401D">
        <w:rPr>
          <w:rFonts w:eastAsia="方正仿宋_GBK" w:hint="eastAsia"/>
          <w:sz w:val="32"/>
          <w:szCs w:val="32"/>
        </w:rPr>
        <w:t>关于延长签订补偿协议时间和奖励时段的意见，予以采纳。</w:t>
      </w:r>
      <w:r w:rsidR="00F61547" w:rsidRPr="00B2401D">
        <w:rPr>
          <w:rFonts w:eastAsia="方正仿宋_GBK"/>
          <w:sz w:val="32"/>
          <w:szCs w:val="32"/>
        </w:rPr>
        <w:t>签订补偿协议时间第一阶段</w:t>
      </w:r>
      <w:r w:rsidR="008D3E9F" w:rsidRPr="00B2401D">
        <w:rPr>
          <w:rFonts w:eastAsia="方正仿宋_GBK" w:hint="eastAsia"/>
          <w:sz w:val="32"/>
          <w:szCs w:val="32"/>
        </w:rPr>
        <w:t>（最高奖励时段）</w:t>
      </w:r>
      <w:r w:rsidR="00F61547" w:rsidRPr="00B2401D">
        <w:rPr>
          <w:rFonts w:eastAsia="方正仿宋_GBK"/>
          <w:sz w:val="32"/>
          <w:szCs w:val="32"/>
        </w:rPr>
        <w:t>由</w:t>
      </w:r>
      <w:r w:rsidR="00F61547" w:rsidRPr="00B2401D">
        <w:rPr>
          <w:rFonts w:eastAsia="方正仿宋_GBK"/>
          <w:sz w:val="32"/>
          <w:szCs w:val="32"/>
        </w:rPr>
        <w:t>1-3</w:t>
      </w:r>
      <w:r w:rsidR="00F61547" w:rsidRPr="00B2401D">
        <w:rPr>
          <w:rFonts w:eastAsia="方正仿宋_GBK"/>
          <w:sz w:val="32"/>
          <w:szCs w:val="32"/>
        </w:rPr>
        <w:t>天调整为</w:t>
      </w:r>
      <w:r w:rsidR="00F61547" w:rsidRPr="00B2401D">
        <w:rPr>
          <w:rFonts w:eastAsia="方正仿宋_GBK"/>
          <w:sz w:val="32"/>
          <w:szCs w:val="32"/>
        </w:rPr>
        <w:t>1-6</w:t>
      </w:r>
      <w:r w:rsidR="00F61547" w:rsidRPr="00B2401D">
        <w:rPr>
          <w:rFonts w:eastAsia="方正仿宋_GBK"/>
          <w:sz w:val="32"/>
          <w:szCs w:val="32"/>
        </w:rPr>
        <w:t>天。</w:t>
      </w:r>
    </w:p>
    <w:p w14:paraId="3223F03E" w14:textId="4447BE6A" w:rsidR="0014640A" w:rsidRPr="00B2401D" w:rsidRDefault="0014640A" w:rsidP="003D7D54">
      <w:pPr>
        <w:pStyle w:val="2"/>
        <w:adjustRightInd w:val="0"/>
        <w:snapToGrid w:val="0"/>
        <w:spacing w:after="0" w:line="590" w:lineRule="exact"/>
        <w:ind w:leftChars="0" w:left="0" w:firstLine="640"/>
        <w:jc w:val="left"/>
        <w:rPr>
          <w:rFonts w:eastAsia="方正仿宋_GBK"/>
          <w:sz w:val="32"/>
          <w:szCs w:val="32"/>
        </w:rPr>
      </w:pPr>
      <w:r w:rsidRPr="00B2401D">
        <w:rPr>
          <w:rFonts w:eastAsia="方正仿宋_GBK" w:hint="eastAsia"/>
          <w:sz w:val="32"/>
          <w:szCs w:val="32"/>
        </w:rPr>
        <w:t>2</w:t>
      </w:r>
      <w:r w:rsidRPr="00B2401D">
        <w:rPr>
          <w:rFonts w:eastAsia="方正仿宋_GBK"/>
          <w:sz w:val="32"/>
          <w:szCs w:val="32"/>
        </w:rPr>
        <w:t>.</w:t>
      </w:r>
      <w:r w:rsidRPr="00B2401D">
        <w:rPr>
          <w:rFonts w:eastAsia="方正仿宋_GBK" w:hint="eastAsia"/>
          <w:sz w:val="32"/>
          <w:szCs w:val="32"/>
        </w:rPr>
        <w:t>根据进一步对本项目房屋权属、用途等情况的调查，不再</w:t>
      </w:r>
      <w:r w:rsidRPr="00B2401D">
        <w:rPr>
          <w:rFonts w:eastAsia="方正仿宋_GBK" w:hint="eastAsia"/>
          <w:sz w:val="32"/>
          <w:szCs w:val="32"/>
        </w:rPr>
        <w:lastRenderedPageBreak/>
        <w:t>区分个人住宅与非个人住宅，住宅奖励统一标准。</w:t>
      </w:r>
    </w:p>
    <w:p w14:paraId="718475A3" w14:textId="1FB935ED" w:rsidR="00FA6208" w:rsidRPr="00B2401D" w:rsidRDefault="0014640A" w:rsidP="003D7D54">
      <w:pPr>
        <w:pStyle w:val="2"/>
        <w:adjustRightInd w:val="0"/>
        <w:snapToGrid w:val="0"/>
        <w:spacing w:after="0" w:line="590" w:lineRule="exact"/>
        <w:ind w:leftChars="0" w:left="0" w:firstLine="640"/>
        <w:jc w:val="left"/>
        <w:rPr>
          <w:rFonts w:eastAsia="方正楷体_GBK"/>
          <w:sz w:val="32"/>
          <w:szCs w:val="32"/>
        </w:rPr>
      </w:pPr>
      <w:r w:rsidRPr="00B2401D">
        <w:rPr>
          <w:rFonts w:eastAsia="方正楷体_GBK"/>
          <w:sz w:val="32"/>
          <w:szCs w:val="32"/>
        </w:rPr>
        <w:t>（八）</w:t>
      </w:r>
      <w:r w:rsidR="006B4AC5" w:rsidRPr="00B2401D">
        <w:rPr>
          <w:rFonts w:eastAsia="方正楷体_GBK"/>
          <w:sz w:val="32"/>
          <w:szCs w:val="32"/>
        </w:rPr>
        <w:t>物业管理费</w:t>
      </w:r>
    </w:p>
    <w:p w14:paraId="19DF8610" w14:textId="288E08CC" w:rsidR="00FA6208" w:rsidRPr="00B2401D" w:rsidRDefault="00A15F31" w:rsidP="003D7D54">
      <w:pPr>
        <w:pStyle w:val="2"/>
        <w:adjustRightInd w:val="0"/>
        <w:snapToGrid w:val="0"/>
        <w:spacing w:after="0" w:line="590" w:lineRule="exact"/>
        <w:ind w:leftChars="0" w:left="0" w:firstLine="640"/>
        <w:jc w:val="left"/>
        <w:rPr>
          <w:rFonts w:eastAsia="方正仿宋_GBK"/>
          <w:sz w:val="32"/>
          <w:szCs w:val="32"/>
        </w:rPr>
      </w:pPr>
      <w:r w:rsidRPr="00B2401D">
        <w:rPr>
          <w:rFonts w:eastAsia="方正仿宋_GBK" w:hint="eastAsia"/>
          <w:sz w:val="32"/>
          <w:szCs w:val="32"/>
        </w:rPr>
        <w:t>关于物业管理费长期优惠政策的意见，</w:t>
      </w:r>
      <w:r w:rsidR="00A078FE" w:rsidRPr="00B2401D">
        <w:rPr>
          <w:rFonts w:eastAsia="方正仿宋_GBK" w:hint="eastAsia"/>
          <w:sz w:val="32"/>
          <w:szCs w:val="32"/>
        </w:rPr>
        <w:t>不予采纳。</w:t>
      </w:r>
    </w:p>
    <w:p w14:paraId="3C0FB88C" w14:textId="7FA93E64" w:rsidR="00B220AE" w:rsidRPr="00B2401D" w:rsidRDefault="00B220AE" w:rsidP="003D7D54">
      <w:pPr>
        <w:pStyle w:val="2"/>
        <w:adjustRightInd w:val="0"/>
        <w:snapToGrid w:val="0"/>
        <w:spacing w:after="0" w:line="590" w:lineRule="exact"/>
        <w:ind w:leftChars="0" w:left="0" w:firstLine="640"/>
        <w:jc w:val="left"/>
        <w:rPr>
          <w:rFonts w:eastAsia="方正楷体_GBK"/>
          <w:sz w:val="32"/>
          <w:szCs w:val="32"/>
        </w:rPr>
      </w:pPr>
      <w:r w:rsidRPr="00B2401D">
        <w:rPr>
          <w:rFonts w:eastAsia="方正楷体_GBK"/>
          <w:sz w:val="32"/>
          <w:szCs w:val="32"/>
        </w:rPr>
        <w:t>（</w:t>
      </w:r>
      <w:r w:rsidR="007E2AFE" w:rsidRPr="00B2401D">
        <w:rPr>
          <w:rFonts w:eastAsia="方正楷体_GBK" w:hint="eastAsia"/>
          <w:sz w:val="32"/>
          <w:szCs w:val="32"/>
        </w:rPr>
        <w:t>九</w:t>
      </w:r>
      <w:r w:rsidRPr="00B2401D">
        <w:rPr>
          <w:rFonts w:eastAsia="方正楷体_GBK"/>
          <w:sz w:val="32"/>
          <w:szCs w:val="32"/>
        </w:rPr>
        <w:t>）车位</w:t>
      </w:r>
    </w:p>
    <w:p w14:paraId="4227952C" w14:textId="75F3DA2C" w:rsidR="00B220AE" w:rsidRPr="00B2401D" w:rsidRDefault="00B220AE" w:rsidP="003D7D54">
      <w:pPr>
        <w:pStyle w:val="2"/>
        <w:adjustRightInd w:val="0"/>
        <w:snapToGrid w:val="0"/>
        <w:spacing w:after="0" w:line="590" w:lineRule="exact"/>
        <w:ind w:leftChars="0" w:left="0" w:firstLine="640"/>
        <w:jc w:val="left"/>
        <w:rPr>
          <w:rFonts w:eastAsia="方正仿宋_GBK"/>
          <w:sz w:val="32"/>
          <w:szCs w:val="32"/>
        </w:rPr>
      </w:pPr>
      <w:r w:rsidRPr="00B2401D">
        <w:rPr>
          <w:rFonts w:eastAsia="方正仿宋_GBK"/>
          <w:sz w:val="32"/>
          <w:szCs w:val="32"/>
        </w:rPr>
        <w:t>关于</w:t>
      </w:r>
      <w:r w:rsidR="00F40E99" w:rsidRPr="00B2401D">
        <w:rPr>
          <w:rFonts w:eastAsia="方正仿宋_GBK" w:hint="eastAsia"/>
          <w:sz w:val="32"/>
          <w:szCs w:val="32"/>
        </w:rPr>
        <w:t>提高车位购买优惠的意见，</w:t>
      </w:r>
      <w:r w:rsidRPr="00B2401D">
        <w:rPr>
          <w:rFonts w:eastAsia="方正仿宋_GBK"/>
          <w:sz w:val="32"/>
          <w:szCs w:val="32"/>
        </w:rPr>
        <w:t>不予采纳。</w:t>
      </w:r>
    </w:p>
    <w:p w14:paraId="40AE85D5" w14:textId="1ACB806F" w:rsidR="006B4AC5" w:rsidRPr="00B2401D" w:rsidRDefault="006B4AC5" w:rsidP="003D7D54">
      <w:pPr>
        <w:pStyle w:val="2"/>
        <w:adjustRightInd w:val="0"/>
        <w:snapToGrid w:val="0"/>
        <w:spacing w:after="0" w:line="590" w:lineRule="exact"/>
        <w:ind w:leftChars="0" w:left="0" w:firstLine="640"/>
        <w:jc w:val="left"/>
        <w:rPr>
          <w:rFonts w:eastAsia="方正楷体_GBK"/>
          <w:sz w:val="32"/>
          <w:szCs w:val="32"/>
        </w:rPr>
      </w:pPr>
      <w:r w:rsidRPr="00B2401D">
        <w:rPr>
          <w:rFonts w:eastAsia="方正楷体_GBK"/>
          <w:sz w:val="32"/>
          <w:szCs w:val="32"/>
        </w:rPr>
        <w:t>（十）安置房</w:t>
      </w:r>
    </w:p>
    <w:p w14:paraId="65755BFE" w14:textId="77777777" w:rsidR="00564BD8" w:rsidRPr="00B2401D" w:rsidRDefault="00CC3D9E" w:rsidP="003D7D54">
      <w:pPr>
        <w:pStyle w:val="2"/>
        <w:adjustRightInd w:val="0"/>
        <w:snapToGrid w:val="0"/>
        <w:spacing w:after="0" w:line="590" w:lineRule="exact"/>
        <w:ind w:leftChars="0" w:left="0" w:firstLine="640"/>
        <w:jc w:val="left"/>
        <w:rPr>
          <w:rFonts w:eastAsia="方正仿宋_GBK"/>
          <w:sz w:val="32"/>
          <w:szCs w:val="32"/>
        </w:rPr>
      </w:pPr>
      <w:r w:rsidRPr="00B2401D">
        <w:rPr>
          <w:rFonts w:eastAsia="方正仿宋_GBK"/>
          <w:sz w:val="32"/>
          <w:szCs w:val="32"/>
        </w:rPr>
        <w:t>关于安置房的位置、跨档认购、</w:t>
      </w:r>
      <w:r w:rsidR="00343B02" w:rsidRPr="00B2401D">
        <w:rPr>
          <w:rFonts w:eastAsia="方正仿宋_GBK" w:hint="eastAsia"/>
          <w:sz w:val="32"/>
          <w:szCs w:val="32"/>
        </w:rPr>
        <w:t>认购顺序</w:t>
      </w:r>
      <w:r w:rsidR="00FC4064" w:rsidRPr="00B2401D">
        <w:rPr>
          <w:rFonts w:eastAsia="方正仿宋_GBK" w:hint="eastAsia"/>
          <w:sz w:val="32"/>
          <w:szCs w:val="32"/>
        </w:rPr>
        <w:t>等</w:t>
      </w:r>
      <w:r w:rsidRPr="00B2401D">
        <w:rPr>
          <w:rFonts w:eastAsia="方正仿宋_GBK"/>
          <w:sz w:val="32"/>
          <w:szCs w:val="32"/>
        </w:rPr>
        <w:t>意见，部分采纳。</w:t>
      </w:r>
    </w:p>
    <w:p w14:paraId="4C5B05F3" w14:textId="747C73DA" w:rsidR="00F61547" w:rsidRPr="00B2401D" w:rsidRDefault="00F61547" w:rsidP="003D7D54">
      <w:pPr>
        <w:pStyle w:val="2"/>
        <w:adjustRightInd w:val="0"/>
        <w:snapToGrid w:val="0"/>
        <w:spacing w:after="0" w:line="590" w:lineRule="exact"/>
        <w:ind w:leftChars="0" w:left="0" w:firstLine="640"/>
        <w:jc w:val="left"/>
        <w:rPr>
          <w:rFonts w:eastAsia="方正仿宋_GBK"/>
          <w:sz w:val="32"/>
          <w:szCs w:val="32"/>
        </w:rPr>
      </w:pPr>
      <w:r w:rsidRPr="00B2401D">
        <w:rPr>
          <w:rFonts w:eastAsia="方正仿宋_GBK"/>
          <w:sz w:val="32"/>
          <w:szCs w:val="32"/>
        </w:rPr>
        <w:t>修改</w:t>
      </w:r>
      <w:r w:rsidR="00CC3D9E" w:rsidRPr="00B2401D">
        <w:rPr>
          <w:rFonts w:eastAsia="方正仿宋_GBK"/>
          <w:sz w:val="32"/>
          <w:szCs w:val="32"/>
        </w:rPr>
        <w:t>为</w:t>
      </w:r>
      <w:r w:rsidRPr="00B2401D">
        <w:rPr>
          <w:rFonts w:eastAsia="方正仿宋_GBK"/>
          <w:sz w:val="32"/>
          <w:szCs w:val="32"/>
        </w:rPr>
        <w:t>：</w:t>
      </w:r>
      <w:r w:rsidR="00CC3D9E" w:rsidRPr="00B2401D">
        <w:rPr>
          <w:rFonts w:eastAsia="方正仿宋_GBK"/>
          <w:sz w:val="32"/>
          <w:szCs w:val="32"/>
        </w:rPr>
        <w:t>1.</w:t>
      </w:r>
      <w:r w:rsidRPr="00B2401D">
        <w:rPr>
          <w:rFonts w:eastAsia="方正仿宋_GBK"/>
          <w:sz w:val="32"/>
          <w:szCs w:val="32"/>
        </w:rPr>
        <w:t>住宅回迁安置于东风中路</w:t>
      </w:r>
      <w:r w:rsidR="00F81ED3" w:rsidRPr="00B2401D">
        <w:rPr>
          <w:rFonts w:eastAsia="方正仿宋_GBK" w:hint="eastAsia"/>
          <w:sz w:val="32"/>
          <w:szCs w:val="32"/>
        </w:rPr>
        <w:t>城市更新改造</w:t>
      </w:r>
      <w:r w:rsidRPr="00B2401D">
        <w:rPr>
          <w:rFonts w:eastAsia="方正仿宋_GBK"/>
          <w:sz w:val="32"/>
          <w:szCs w:val="32"/>
        </w:rPr>
        <w:t>项目</w:t>
      </w:r>
      <w:r w:rsidR="00F81ED3" w:rsidRPr="00B2401D">
        <w:rPr>
          <w:rFonts w:eastAsia="方正仿宋_GBK" w:hint="eastAsia"/>
          <w:sz w:val="32"/>
          <w:szCs w:val="32"/>
        </w:rPr>
        <w:t>（迎春街</w:t>
      </w:r>
      <w:r w:rsidR="00F81ED3" w:rsidRPr="00B2401D">
        <w:rPr>
          <w:rFonts w:eastAsia="方正仿宋_GBK"/>
          <w:sz w:val="32"/>
          <w:szCs w:val="32"/>
        </w:rPr>
        <w:t>片区</w:t>
      </w:r>
      <w:r w:rsidR="00F81ED3" w:rsidRPr="00B2401D">
        <w:rPr>
          <w:rFonts w:eastAsia="方正仿宋_GBK" w:hint="eastAsia"/>
          <w:sz w:val="32"/>
          <w:szCs w:val="32"/>
        </w:rPr>
        <w:t>）</w:t>
      </w:r>
      <w:r w:rsidRPr="00B2401D">
        <w:rPr>
          <w:rFonts w:eastAsia="方正仿宋_GBK"/>
          <w:sz w:val="32"/>
          <w:szCs w:val="32"/>
        </w:rPr>
        <w:t>范围内；一层临街商业用房回迁安置于本项目范围；除一层临街商业用房以外的经营性用房（含办公及其他用途的房屋）回迁安置于</w:t>
      </w:r>
      <w:r w:rsidR="00F81ED3" w:rsidRPr="00B2401D">
        <w:rPr>
          <w:rFonts w:eastAsia="方正仿宋_GBK"/>
          <w:sz w:val="32"/>
          <w:szCs w:val="32"/>
        </w:rPr>
        <w:t>东风中路</w:t>
      </w:r>
      <w:r w:rsidR="00F81ED3" w:rsidRPr="00B2401D">
        <w:rPr>
          <w:rFonts w:eastAsia="方正仿宋_GBK" w:hint="eastAsia"/>
          <w:sz w:val="32"/>
          <w:szCs w:val="32"/>
        </w:rPr>
        <w:t>城市更新改造</w:t>
      </w:r>
      <w:r w:rsidR="00F81ED3" w:rsidRPr="00B2401D">
        <w:rPr>
          <w:rFonts w:eastAsia="方正仿宋_GBK"/>
          <w:sz w:val="32"/>
          <w:szCs w:val="32"/>
        </w:rPr>
        <w:t>项目</w:t>
      </w:r>
      <w:r w:rsidR="00F81ED3" w:rsidRPr="00B2401D">
        <w:rPr>
          <w:rFonts w:eastAsia="方正仿宋_GBK" w:hint="eastAsia"/>
          <w:sz w:val="32"/>
          <w:szCs w:val="32"/>
        </w:rPr>
        <w:t>（迎春街</w:t>
      </w:r>
      <w:r w:rsidR="00F81ED3" w:rsidRPr="00B2401D">
        <w:rPr>
          <w:rFonts w:eastAsia="方正仿宋_GBK"/>
          <w:sz w:val="32"/>
          <w:szCs w:val="32"/>
        </w:rPr>
        <w:t>片区</w:t>
      </w:r>
      <w:r w:rsidR="00F81ED3" w:rsidRPr="00B2401D">
        <w:rPr>
          <w:rFonts w:eastAsia="方正仿宋_GBK" w:hint="eastAsia"/>
          <w:sz w:val="32"/>
          <w:szCs w:val="32"/>
        </w:rPr>
        <w:t>）</w:t>
      </w:r>
      <w:r w:rsidRPr="00B2401D">
        <w:rPr>
          <w:rFonts w:eastAsia="方正仿宋_GBK"/>
          <w:sz w:val="32"/>
          <w:szCs w:val="32"/>
        </w:rPr>
        <w:t>范围内。</w:t>
      </w:r>
    </w:p>
    <w:p w14:paraId="0FF8FB6D" w14:textId="58AE5697" w:rsidR="00F61547" w:rsidRPr="00B2401D" w:rsidRDefault="00CC3D9E" w:rsidP="003D7D54">
      <w:pPr>
        <w:shd w:val="clear" w:color="auto" w:fill="FFFFFF"/>
        <w:spacing w:line="590" w:lineRule="exact"/>
        <w:ind w:firstLineChars="200" w:firstLine="640"/>
        <w:rPr>
          <w:rFonts w:eastAsia="方正仿宋_GBK"/>
          <w:sz w:val="32"/>
          <w:szCs w:val="32"/>
        </w:rPr>
      </w:pPr>
      <w:r w:rsidRPr="00B2401D">
        <w:rPr>
          <w:rFonts w:eastAsia="方正仿宋_GBK"/>
          <w:sz w:val="32"/>
          <w:szCs w:val="32"/>
        </w:rPr>
        <w:t>2.</w:t>
      </w:r>
      <w:r w:rsidR="00F61547" w:rsidRPr="00B2401D">
        <w:rPr>
          <w:rFonts w:eastAsia="方正仿宋_GBK"/>
          <w:sz w:val="32"/>
          <w:szCs w:val="32"/>
        </w:rPr>
        <w:t>被征收人根据被征收房屋套内建筑面积及奖励面积之和，结合被征收人确定的安置房户型套内建筑面积认购一套安置房。</w:t>
      </w:r>
    </w:p>
    <w:p w14:paraId="51813A0E" w14:textId="77777777" w:rsidR="00FA6208" w:rsidRPr="00B2401D" w:rsidRDefault="00F61547" w:rsidP="003D7D54">
      <w:pPr>
        <w:shd w:val="clear" w:color="auto" w:fill="FFFFFF"/>
        <w:spacing w:line="590" w:lineRule="exact"/>
        <w:ind w:firstLineChars="200" w:firstLine="640"/>
        <w:rPr>
          <w:rFonts w:eastAsia="方正仿宋_GBK"/>
          <w:sz w:val="32"/>
          <w:szCs w:val="32"/>
        </w:rPr>
      </w:pPr>
      <w:r w:rsidRPr="00B2401D">
        <w:rPr>
          <w:rFonts w:eastAsia="方正仿宋_GBK"/>
          <w:sz w:val="32"/>
          <w:szCs w:val="32"/>
        </w:rPr>
        <w:t>因被征收房屋套内建筑面积及奖励面积之和大于设计最大户型安置房套内建筑面积的，根据安置房房源、户型按最接近应安置面积组合认购</w:t>
      </w:r>
      <w:r w:rsidRPr="00B2401D">
        <w:rPr>
          <w:rFonts w:eastAsia="方正仿宋_GBK"/>
          <w:sz w:val="32"/>
          <w:szCs w:val="32"/>
        </w:rPr>
        <w:t>2</w:t>
      </w:r>
      <w:r w:rsidRPr="00B2401D">
        <w:rPr>
          <w:rFonts w:eastAsia="方正仿宋_GBK"/>
          <w:sz w:val="32"/>
          <w:szCs w:val="32"/>
        </w:rPr>
        <w:t>套安置房。在差价结算时，均按房屋套内建筑总面积合并结算。</w:t>
      </w:r>
    </w:p>
    <w:p w14:paraId="4CDA40F4" w14:textId="1586052D" w:rsidR="00CC3D9E" w:rsidRPr="00B2401D" w:rsidRDefault="006B4AC5" w:rsidP="003D7D54">
      <w:pPr>
        <w:shd w:val="clear" w:color="auto" w:fill="FFFFFF"/>
        <w:spacing w:line="590" w:lineRule="exact"/>
        <w:ind w:firstLineChars="200" w:firstLine="640"/>
        <w:rPr>
          <w:rFonts w:eastAsia="方正仿宋_GBK"/>
          <w:sz w:val="32"/>
          <w:szCs w:val="32"/>
        </w:rPr>
      </w:pPr>
      <w:r w:rsidRPr="00B2401D">
        <w:rPr>
          <w:rFonts w:eastAsia="方正仿宋_GBK"/>
          <w:sz w:val="32"/>
          <w:szCs w:val="32"/>
        </w:rPr>
        <w:t>3.</w:t>
      </w:r>
      <w:r w:rsidRPr="00B2401D">
        <w:rPr>
          <w:rFonts w:eastAsia="方正仿宋_GBK"/>
          <w:sz w:val="32"/>
          <w:szCs w:val="32"/>
        </w:rPr>
        <w:t>安置房认购顺序</w:t>
      </w:r>
    </w:p>
    <w:p w14:paraId="5FF0B9FF" w14:textId="77777777" w:rsidR="00FA6208" w:rsidRPr="00B2401D" w:rsidRDefault="00CC3D9E" w:rsidP="003D7D54">
      <w:pPr>
        <w:shd w:val="clear" w:color="auto" w:fill="FFFFFF"/>
        <w:spacing w:line="590" w:lineRule="exact"/>
        <w:ind w:firstLineChars="200" w:firstLine="640"/>
        <w:rPr>
          <w:rFonts w:eastAsia="方正仿宋_GBK"/>
          <w:sz w:val="32"/>
          <w:szCs w:val="32"/>
        </w:rPr>
      </w:pPr>
      <w:r w:rsidRPr="00B2401D">
        <w:rPr>
          <w:rFonts w:eastAsia="方正仿宋_GBK"/>
          <w:sz w:val="32"/>
          <w:szCs w:val="32"/>
        </w:rPr>
        <w:t>关于</w:t>
      </w:r>
      <w:r w:rsidR="006B4AC5" w:rsidRPr="00B2401D">
        <w:rPr>
          <w:rFonts w:eastAsia="方正仿宋_GBK"/>
          <w:sz w:val="32"/>
          <w:szCs w:val="32"/>
        </w:rPr>
        <w:t>北门街的商业用房要优先安置，并且不参加抽签，第一批认房</w:t>
      </w:r>
      <w:r w:rsidRPr="00B2401D">
        <w:rPr>
          <w:rFonts w:eastAsia="方正仿宋_GBK"/>
          <w:sz w:val="32"/>
          <w:szCs w:val="32"/>
        </w:rPr>
        <w:t>，不予采纳。为保障安置房选认的公平性，同一批次签订协议的，通过抽签方式确定选认顺序，按顺序选认安置房。</w:t>
      </w:r>
    </w:p>
    <w:p w14:paraId="0F119789" w14:textId="56E66655" w:rsidR="006B4AC5" w:rsidRPr="00B2401D" w:rsidRDefault="006B4AC5" w:rsidP="003D7D54">
      <w:pPr>
        <w:shd w:val="clear" w:color="auto" w:fill="FFFFFF"/>
        <w:spacing w:line="590" w:lineRule="exact"/>
        <w:ind w:firstLineChars="200" w:firstLine="640"/>
        <w:rPr>
          <w:rFonts w:eastAsia="方正仿宋_GBK"/>
          <w:sz w:val="32"/>
          <w:szCs w:val="32"/>
        </w:rPr>
      </w:pPr>
      <w:r w:rsidRPr="00B2401D">
        <w:rPr>
          <w:rFonts w:eastAsia="方正仿宋_GBK"/>
          <w:sz w:val="32"/>
          <w:szCs w:val="32"/>
        </w:rPr>
        <w:lastRenderedPageBreak/>
        <w:t>4.</w:t>
      </w:r>
      <w:r w:rsidRPr="00B2401D">
        <w:rPr>
          <w:rFonts w:eastAsia="方正仿宋_GBK"/>
          <w:sz w:val="32"/>
          <w:szCs w:val="32"/>
        </w:rPr>
        <w:t>差额面积结算</w:t>
      </w:r>
    </w:p>
    <w:p w14:paraId="70396BFD" w14:textId="77777777" w:rsidR="00564BD8" w:rsidRPr="00B2401D" w:rsidRDefault="004551D0" w:rsidP="004551D0">
      <w:pPr>
        <w:shd w:val="clear" w:color="auto" w:fill="FFFFFF"/>
        <w:spacing w:line="590" w:lineRule="exact"/>
        <w:ind w:firstLineChars="200" w:firstLine="640"/>
        <w:rPr>
          <w:rFonts w:eastAsia="方正仿宋_GBK"/>
          <w:kern w:val="0"/>
          <w:sz w:val="32"/>
          <w:szCs w:val="32"/>
        </w:rPr>
      </w:pPr>
      <w:bookmarkStart w:id="0" w:name="_Hlk85562557"/>
      <w:r w:rsidRPr="00B2401D">
        <w:rPr>
          <w:rFonts w:eastAsia="方正仿宋_GBK" w:hint="eastAsia"/>
          <w:kern w:val="0"/>
          <w:sz w:val="32"/>
          <w:szCs w:val="32"/>
        </w:rPr>
        <w:t>提高</w:t>
      </w:r>
      <w:r w:rsidR="00CE4DEE" w:rsidRPr="00B2401D">
        <w:rPr>
          <w:rFonts w:eastAsia="方正仿宋_GBK" w:hint="eastAsia"/>
          <w:kern w:val="0"/>
          <w:sz w:val="32"/>
          <w:szCs w:val="32"/>
        </w:rPr>
        <w:t>回迁</w:t>
      </w:r>
      <w:r w:rsidRPr="00B2401D">
        <w:rPr>
          <w:rFonts w:eastAsia="方正仿宋_GBK" w:hint="eastAsia"/>
          <w:kern w:val="0"/>
          <w:sz w:val="32"/>
          <w:szCs w:val="32"/>
        </w:rPr>
        <w:t>商业用房</w:t>
      </w:r>
      <w:r w:rsidR="008827AD" w:rsidRPr="00B2401D">
        <w:rPr>
          <w:rFonts w:eastAsia="方正仿宋_GBK" w:hint="eastAsia"/>
          <w:kern w:val="0"/>
          <w:sz w:val="32"/>
          <w:szCs w:val="32"/>
        </w:rPr>
        <w:t>结差</w:t>
      </w:r>
      <w:r w:rsidRPr="00B2401D">
        <w:rPr>
          <w:rFonts w:eastAsia="方正仿宋_GBK" w:hint="eastAsia"/>
          <w:kern w:val="0"/>
          <w:sz w:val="32"/>
          <w:szCs w:val="32"/>
        </w:rPr>
        <w:t>优惠</w:t>
      </w:r>
      <w:r w:rsidR="00564BD8" w:rsidRPr="00B2401D">
        <w:rPr>
          <w:rFonts w:eastAsia="方正仿宋_GBK" w:hint="eastAsia"/>
          <w:kern w:val="0"/>
          <w:sz w:val="32"/>
          <w:szCs w:val="32"/>
        </w:rPr>
        <w:t>。</w:t>
      </w:r>
    </w:p>
    <w:p w14:paraId="301D0D41" w14:textId="77777777" w:rsidR="00564BD8" w:rsidRPr="00B2401D" w:rsidRDefault="004551D0" w:rsidP="003D7D54">
      <w:pPr>
        <w:shd w:val="clear" w:color="auto" w:fill="FFFFFF"/>
        <w:spacing w:line="590" w:lineRule="exact"/>
        <w:ind w:firstLineChars="200" w:firstLine="640"/>
        <w:rPr>
          <w:rFonts w:eastAsia="方正仿宋_GBK"/>
          <w:kern w:val="0"/>
          <w:sz w:val="32"/>
          <w:szCs w:val="32"/>
        </w:rPr>
      </w:pPr>
      <w:bookmarkStart w:id="1" w:name="_Hlk85562544"/>
      <w:r w:rsidRPr="00B2401D">
        <w:rPr>
          <w:rFonts w:eastAsia="方正仿宋_GBK" w:hint="eastAsia"/>
          <w:kern w:val="0"/>
          <w:sz w:val="32"/>
          <w:szCs w:val="32"/>
        </w:rPr>
        <w:t>修改为：</w:t>
      </w:r>
    </w:p>
    <w:p w14:paraId="598A169F" w14:textId="7C464DA1" w:rsidR="00525D73" w:rsidRPr="00B2401D" w:rsidRDefault="00525D73" w:rsidP="003D7D54">
      <w:pPr>
        <w:shd w:val="clear" w:color="auto" w:fill="FFFFFF"/>
        <w:spacing w:line="590" w:lineRule="exact"/>
        <w:ind w:firstLineChars="200" w:firstLine="640"/>
        <w:rPr>
          <w:rFonts w:eastAsia="方正仿宋_GBK"/>
          <w:kern w:val="0"/>
          <w:sz w:val="32"/>
          <w:szCs w:val="32"/>
        </w:rPr>
      </w:pPr>
      <w:r w:rsidRPr="00B2401D">
        <w:rPr>
          <w:rFonts w:eastAsia="方正仿宋_GBK"/>
          <w:kern w:val="0"/>
          <w:sz w:val="32"/>
          <w:szCs w:val="32"/>
        </w:rPr>
        <w:t>一层临街商业用房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6"/>
        <w:gridCol w:w="2567"/>
        <w:gridCol w:w="3365"/>
      </w:tblGrid>
      <w:tr w:rsidR="00B2401D" w:rsidRPr="00B2401D" w14:paraId="1AE28AEB" w14:textId="77777777" w:rsidTr="00D50DB7">
        <w:trPr>
          <w:trHeight w:val="854"/>
          <w:jc w:val="center"/>
        </w:trPr>
        <w:tc>
          <w:tcPr>
            <w:tcW w:w="2986" w:type="dxa"/>
            <w:tcBorders>
              <w:top w:val="single" w:sz="4" w:space="0" w:color="auto"/>
              <w:left w:val="single" w:sz="4" w:space="0" w:color="auto"/>
              <w:bottom w:val="single" w:sz="4" w:space="0" w:color="auto"/>
              <w:right w:val="single" w:sz="4" w:space="0" w:color="auto"/>
            </w:tcBorders>
            <w:vAlign w:val="center"/>
          </w:tcPr>
          <w:bookmarkEnd w:id="0"/>
          <w:bookmarkEnd w:id="1"/>
          <w:p w14:paraId="2192B964" w14:textId="77777777" w:rsidR="00525D73" w:rsidRPr="00B2401D" w:rsidRDefault="00525D73" w:rsidP="003D7D54">
            <w:pPr>
              <w:spacing w:line="400" w:lineRule="exact"/>
              <w:jc w:val="center"/>
              <w:rPr>
                <w:rFonts w:eastAsia="方正仿宋_GBK"/>
                <w:kern w:val="0"/>
                <w:sz w:val="32"/>
                <w:szCs w:val="32"/>
              </w:rPr>
            </w:pPr>
            <w:r w:rsidRPr="00B2401D">
              <w:rPr>
                <w:rFonts w:eastAsia="方正仿宋_GBK"/>
                <w:kern w:val="0"/>
                <w:sz w:val="32"/>
                <w:szCs w:val="32"/>
              </w:rPr>
              <w:t>差额套内建筑面积（㎡）</w:t>
            </w:r>
          </w:p>
        </w:tc>
        <w:tc>
          <w:tcPr>
            <w:tcW w:w="2567" w:type="dxa"/>
            <w:tcBorders>
              <w:top w:val="single" w:sz="4" w:space="0" w:color="auto"/>
              <w:left w:val="single" w:sz="4" w:space="0" w:color="auto"/>
              <w:bottom w:val="single" w:sz="4" w:space="0" w:color="auto"/>
              <w:right w:val="single" w:sz="4" w:space="0" w:color="auto"/>
            </w:tcBorders>
            <w:vAlign w:val="center"/>
          </w:tcPr>
          <w:p w14:paraId="14DEECD3" w14:textId="77777777" w:rsidR="00525D73" w:rsidRPr="00B2401D" w:rsidRDefault="00525D73" w:rsidP="003D7D54">
            <w:pPr>
              <w:spacing w:line="400" w:lineRule="exact"/>
              <w:jc w:val="center"/>
              <w:rPr>
                <w:rFonts w:eastAsia="方正仿宋_GBK"/>
                <w:kern w:val="0"/>
                <w:sz w:val="32"/>
                <w:szCs w:val="32"/>
              </w:rPr>
            </w:pPr>
            <w:r w:rsidRPr="00B2401D">
              <w:rPr>
                <w:rFonts w:eastAsia="方正仿宋_GBK"/>
                <w:kern w:val="0"/>
                <w:sz w:val="32"/>
                <w:szCs w:val="32"/>
              </w:rPr>
              <w:t>5</w:t>
            </w:r>
            <w:r w:rsidRPr="00B2401D">
              <w:rPr>
                <w:rFonts w:eastAsia="方正仿宋_GBK"/>
                <w:kern w:val="0"/>
                <w:sz w:val="32"/>
                <w:szCs w:val="32"/>
              </w:rPr>
              <w:t>（含）以内</w:t>
            </w:r>
          </w:p>
        </w:tc>
        <w:tc>
          <w:tcPr>
            <w:tcW w:w="3365" w:type="dxa"/>
            <w:tcBorders>
              <w:top w:val="single" w:sz="4" w:space="0" w:color="auto"/>
              <w:left w:val="single" w:sz="4" w:space="0" w:color="auto"/>
              <w:bottom w:val="single" w:sz="4" w:space="0" w:color="auto"/>
              <w:right w:val="single" w:sz="4" w:space="0" w:color="auto"/>
            </w:tcBorders>
            <w:vAlign w:val="center"/>
          </w:tcPr>
          <w:p w14:paraId="473016AB" w14:textId="77777777" w:rsidR="00525D73" w:rsidRPr="00B2401D" w:rsidRDefault="00525D73" w:rsidP="003D7D54">
            <w:pPr>
              <w:spacing w:line="400" w:lineRule="exact"/>
              <w:jc w:val="center"/>
              <w:rPr>
                <w:rFonts w:eastAsia="方正仿宋_GBK"/>
                <w:kern w:val="0"/>
                <w:sz w:val="32"/>
                <w:szCs w:val="32"/>
              </w:rPr>
            </w:pPr>
            <w:r w:rsidRPr="00B2401D">
              <w:rPr>
                <w:rFonts w:eastAsia="方正仿宋_GBK"/>
                <w:kern w:val="0"/>
                <w:sz w:val="32"/>
                <w:szCs w:val="32"/>
              </w:rPr>
              <w:t>5</w:t>
            </w:r>
            <w:r w:rsidRPr="00B2401D">
              <w:rPr>
                <w:rFonts w:eastAsia="方正仿宋_GBK"/>
                <w:kern w:val="0"/>
                <w:sz w:val="32"/>
                <w:szCs w:val="32"/>
              </w:rPr>
              <w:t>以上</w:t>
            </w:r>
          </w:p>
        </w:tc>
      </w:tr>
      <w:tr w:rsidR="00B2401D" w:rsidRPr="00B2401D" w14:paraId="4836D0B5" w14:textId="77777777" w:rsidTr="00D50DB7">
        <w:trPr>
          <w:trHeight w:val="683"/>
          <w:jc w:val="center"/>
        </w:trPr>
        <w:tc>
          <w:tcPr>
            <w:tcW w:w="2986" w:type="dxa"/>
            <w:tcBorders>
              <w:top w:val="single" w:sz="4" w:space="0" w:color="auto"/>
              <w:left w:val="single" w:sz="4" w:space="0" w:color="auto"/>
              <w:bottom w:val="single" w:sz="4" w:space="0" w:color="auto"/>
              <w:right w:val="single" w:sz="4" w:space="0" w:color="auto"/>
            </w:tcBorders>
            <w:vAlign w:val="center"/>
          </w:tcPr>
          <w:p w14:paraId="7FF82951" w14:textId="77777777" w:rsidR="00525D73" w:rsidRPr="00B2401D" w:rsidRDefault="00525D73" w:rsidP="003D7D54">
            <w:pPr>
              <w:spacing w:line="400" w:lineRule="exact"/>
              <w:ind w:firstLineChars="200" w:firstLine="640"/>
              <w:jc w:val="center"/>
              <w:rPr>
                <w:rFonts w:eastAsia="方正仿宋_GBK"/>
                <w:sz w:val="32"/>
                <w:szCs w:val="32"/>
              </w:rPr>
            </w:pPr>
            <w:r w:rsidRPr="00B2401D">
              <w:rPr>
                <w:rFonts w:eastAsia="方正仿宋_GBK"/>
                <w:sz w:val="32"/>
                <w:szCs w:val="32"/>
              </w:rPr>
              <w:t>标准（元</w:t>
            </w:r>
            <w:r w:rsidRPr="00B2401D">
              <w:rPr>
                <w:rFonts w:eastAsia="方正仿宋_GBK"/>
                <w:sz w:val="32"/>
                <w:szCs w:val="32"/>
              </w:rPr>
              <w:t>/</w:t>
            </w:r>
            <w:r w:rsidRPr="00B2401D">
              <w:rPr>
                <w:rFonts w:eastAsia="方正仿宋_GBK"/>
                <w:sz w:val="32"/>
                <w:szCs w:val="32"/>
              </w:rPr>
              <w:t>㎡）</w:t>
            </w:r>
          </w:p>
        </w:tc>
        <w:tc>
          <w:tcPr>
            <w:tcW w:w="2567" w:type="dxa"/>
            <w:tcBorders>
              <w:top w:val="single" w:sz="4" w:space="0" w:color="auto"/>
              <w:left w:val="single" w:sz="4" w:space="0" w:color="auto"/>
              <w:bottom w:val="single" w:sz="4" w:space="0" w:color="auto"/>
              <w:right w:val="single" w:sz="4" w:space="0" w:color="auto"/>
            </w:tcBorders>
            <w:vAlign w:val="center"/>
          </w:tcPr>
          <w:p w14:paraId="6E56015C" w14:textId="77777777" w:rsidR="00525D73" w:rsidRPr="00B2401D" w:rsidRDefault="00525D73" w:rsidP="003D7D54">
            <w:pPr>
              <w:spacing w:line="400" w:lineRule="exact"/>
              <w:jc w:val="center"/>
              <w:rPr>
                <w:rFonts w:eastAsia="方正仿宋_GBK"/>
                <w:sz w:val="32"/>
                <w:szCs w:val="32"/>
              </w:rPr>
            </w:pPr>
            <w:r w:rsidRPr="00B2401D">
              <w:rPr>
                <w:rFonts w:eastAsia="方正仿宋_GBK"/>
                <w:sz w:val="32"/>
                <w:szCs w:val="32"/>
              </w:rPr>
              <w:t>20000</w:t>
            </w:r>
          </w:p>
        </w:tc>
        <w:tc>
          <w:tcPr>
            <w:tcW w:w="3365" w:type="dxa"/>
            <w:tcBorders>
              <w:top w:val="single" w:sz="4" w:space="0" w:color="auto"/>
              <w:left w:val="single" w:sz="4" w:space="0" w:color="auto"/>
              <w:bottom w:val="single" w:sz="4" w:space="0" w:color="auto"/>
              <w:right w:val="single" w:sz="4" w:space="0" w:color="auto"/>
            </w:tcBorders>
            <w:vAlign w:val="center"/>
          </w:tcPr>
          <w:p w14:paraId="747F06DA" w14:textId="77777777" w:rsidR="00525D73" w:rsidRPr="00B2401D" w:rsidRDefault="00525D73" w:rsidP="003D7D54">
            <w:pPr>
              <w:spacing w:line="400" w:lineRule="exact"/>
              <w:rPr>
                <w:rFonts w:eastAsia="方正仿宋_GBK"/>
                <w:sz w:val="32"/>
                <w:szCs w:val="32"/>
              </w:rPr>
            </w:pPr>
            <w:r w:rsidRPr="00B2401D">
              <w:rPr>
                <w:rFonts w:eastAsia="方正仿宋_GBK"/>
                <w:sz w:val="32"/>
                <w:szCs w:val="32"/>
              </w:rPr>
              <w:t>套内建筑面积开盘价</w:t>
            </w:r>
          </w:p>
        </w:tc>
      </w:tr>
    </w:tbl>
    <w:p w14:paraId="79F17ECD" w14:textId="420384EC" w:rsidR="00525D73" w:rsidRPr="00B2401D" w:rsidRDefault="00B80D4C" w:rsidP="003D7D54">
      <w:pPr>
        <w:shd w:val="clear" w:color="auto" w:fill="FFFFFF"/>
        <w:spacing w:line="590" w:lineRule="exact"/>
        <w:ind w:firstLineChars="200" w:firstLine="640"/>
        <w:rPr>
          <w:rFonts w:eastAsia="方正仿宋_GBK"/>
          <w:kern w:val="0"/>
          <w:sz w:val="32"/>
          <w:szCs w:val="32"/>
        </w:rPr>
      </w:pPr>
      <w:r w:rsidRPr="00B80D4C">
        <w:rPr>
          <w:rFonts w:eastAsia="方正仿宋_GBK" w:hint="eastAsia"/>
          <w:kern w:val="0"/>
          <w:sz w:val="32"/>
          <w:szCs w:val="32"/>
        </w:rPr>
        <w:t>除一层临街外的经营性用房（含办公及其他用途的房屋）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6"/>
        <w:gridCol w:w="2567"/>
        <w:gridCol w:w="3365"/>
      </w:tblGrid>
      <w:tr w:rsidR="00B2401D" w:rsidRPr="00B2401D" w14:paraId="3DF57A96" w14:textId="77777777" w:rsidTr="00D50DB7">
        <w:trPr>
          <w:trHeight w:val="666"/>
          <w:jc w:val="center"/>
        </w:trPr>
        <w:tc>
          <w:tcPr>
            <w:tcW w:w="2986" w:type="dxa"/>
            <w:tcBorders>
              <w:top w:val="single" w:sz="4" w:space="0" w:color="auto"/>
              <w:left w:val="single" w:sz="4" w:space="0" w:color="auto"/>
              <w:bottom w:val="single" w:sz="4" w:space="0" w:color="auto"/>
              <w:right w:val="single" w:sz="4" w:space="0" w:color="auto"/>
            </w:tcBorders>
            <w:vAlign w:val="center"/>
          </w:tcPr>
          <w:p w14:paraId="409A7084" w14:textId="77777777" w:rsidR="00525D73" w:rsidRPr="00B2401D" w:rsidRDefault="00525D73" w:rsidP="003D7D54">
            <w:pPr>
              <w:spacing w:line="400" w:lineRule="exact"/>
              <w:jc w:val="center"/>
              <w:rPr>
                <w:rFonts w:eastAsia="方正仿宋_GBK"/>
                <w:sz w:val="32"/>
                <w:szCs w:val="32"/>
              </w:rPr>
            </w:pPr>
            <w:r w:rsidRPr="00B2401D">
              <w:rPr>
                <w:rFonts w:eastAsia="方正仿宋_GBK"/>
                <w:kern w:val="0"/>
                <w:sz w:val="32"/>
                <w:szCs w:val="32"/>
              </w:rPr>
              <w:t>差额套内建筑面积（㎡）</w:t>
            </w:r>
          </w:p>
        </w:tc>
        <w:tc>
          <w:tcPr>
            <w:tcW w:w="2567" w:type="dxa"/>
            <w:tcBorders>
              <w:top w:val="single" w:sz="4" w:space="0" w:color="auto"/>
              <w:left w:val="single" w:sz="4" w:space="0" w:color="auto"/>
              <w:bottom w:val="single" w:sz="4" w:space="0" w:color="auto"/>
              <w:right w:val="single" w:sz="4" w:space="0" w:color="auto"/>
            </w:tcBorders>
            <w:vAlign w:val="center"/>
          </w:tcPr>
          <w:p w14:paraId="7FDB3D1C" w14:textId="77777777" w:rsidR="00525D73" w:rsidRPr="00B2401D" w:rsidRDefault="00525D73" w:rsidP="003D7D54">
            <w:pPr>
              <w:spacing w:line="400" w:lineRule="exact"/>
              <w:jc w:val="center"/>
              <w:rPr>
                <w:rFonts w:eastAsia="方正仿宋_GBK"/>
                <w:sz w:val="32"/>
                <w:szCs w:val="32"/>
              </w:rPr>
            </w:pPr>
            <w:r w:rsidRPr="00B2401D">
              <w:rPr>
                <w:rFonts w:eastAsia="方正仿宋_GBK"/>
                <w:sz w:val="32"/>
                <w:szCs w:val="32"/>
              </w:rPr>
              <w:t>5</w:t>
            </w:r>
            <w:r w:rsidRPr="00B2401D">
              <w:rPr>
                <w:rFonts w:eastAsia="方正仿宋_GBK"/>
                <w:sz w:val="32"/>
                <w:szCs w:val="32"/>
              </w:rPr>
              <w:t>（含）以内</w:t>
            </w:r>
          </w:p>
        </w:tc>
        <w:tc>
          <w:tcPr>
            <w:tcW w:w="3365" w:type="dxa"/>
            <w:tcBorders>
              <w:top w:val="single" w:sz="4" w:space="0" w:color="auto"/>
              <w:left w:val="single" w:sz="4" w:space="0" w:color="auto"/>
              <w:bottom w:val="single" w:sz="4" w:space="0" w:color="auto"/>
              <w:right w:val="single" w:sz="4" w:space="0" w:color="auto"/>
            </w:tcBorders>
            <w:vAlign w:val="center"/>
          </w:tcPr>
          <w:p w14:paraId="18C44E1D" w14:textId="77777777" w:rsidR="00525D73" w:rsidRPr="00B2401D" w:rsidRDefault="00525D73" w:rsidP="003D7D54">
            <w:pPr>
              <w:spacing w:line="400" w:lineRule="exact"/>
              <w:jc w:val="center"/>
              <w:rPr>
                <w:rFonts w:eastAsia="方正仿宋_GBK"/>
                <w:sz w:val="32"/>
                <w:szCs w:val="32"/>
              </w:rPr>
            </w:pPr>
            <w:r w:rsidRPr="00B2401D">
              <w:rPr>
                <w:rFonts w:eastAsia="方正仿宋_GBK"/>
                <w:sz w:val="32"/>
                <w:szCs w:val="32"/>
              </w:rPr>
              <w:t>5</w:t>
            </w:r>
            <w:r w:rsidRPr="00B2401D">
              <w:rPr>
                <w:rFonts w:eastAsia="方正仿宋_GBK"/>
                <w:sz w:val="32"/>
                <w:szCs w:val="32"/>
              </w:rPr>
              <w:t>以上</w:t>
            </w:r>
          </w:p>
        </w:tc>
      </w:tr>
      <w:tr w:rsidR="003C32AD" w:rsidRPr="00B2401D" w14:paraId="780C792D" w14:textId="77777777" w:rsidTr="00D50DB7">
        <w:trPr>
          <w:trHeight w:val="683"/>
          <w:jc w:val="center"/>
        </w:trPr>
        <w:tc>
          <w:tcPr>
            <w:tcW w:w="2986" w:type="dxa"/>
            <w:tcBorders>
              <w:top w:val="single" w:sz="4" w:space="0" w:color="auto"/>
              <w:left w:val="single" w:sz="4" w:space="0" w:color="auto"/>
              <w:bottom w:val="single" w:sz="4" w:space="0" w:color="auto"/>
              <w:right w:val="single" w:sz="4" w:space="0" w:color="auto"/>
            </w:tcBorders>
            <w:vAlign w:val="center"/>
          </w:tcPr>
          <w:p w14:paraId="0D6CB459" w14:textId="77777777" w:rsidR="00525D73" w:rsidRPr="00B2401D" w:rsidRDefault="00525D73" w:rsidP="003D7D54">
            <w:pPr>
              <w:spacing w:line="400" w:lineRule="exact"/>
              <w:ind w:firstLineChars="200" w:firstLine="640"/>
              <w:jc w:val="center"/>
              <w:rPr>
                <w:rFonts w:eastAsia="方正仿宋_GBK"/>
                <w:sz w:val="32"/>
                <w:szCs w:val="32"/>
              </w:rPr>
            </w:pPr>
            <w:r w:rsidRPr="00B2401D">
              <w:rPr>
                <w:rFonts w:eastAsia="方正仿宋_GBK"/>
                <w:sz w:val="32"/>
                <w:szCs w:val="32"/>
              </w:rPr>
              <w:t>标准（元</w:t>
            </w:r>
            <w:r w:rsidRPr="00B2401D">
              <w:rPr>
                <w:rFonts w:eastAsia="方正仿宋_GBK"/>
                <w:sz w:val="32"/>
                <w:szCs w:val="32"/>
              </w:rPr>
              <w:t>/</w:t>
            </w:r>
            <w:r w:rsidRPr="00B2401D">
              <w:rPr>
                <w:rFonts w:eastAsia="方正仿宋_GBK"/>
                <w:sz w:val="32"/>
                <w:szCs w:val="32"/>
              </w:rPr>
              <w:t>㎡）</w:t>
            </w:r>
          </w:p>
        </w:tc>
        <w:tc>
          <w:tcPr>
            <w:tcW w:w="2567" w:type="dxa"/>
            <w:tcBorders>
              <w:top w:val="single" w:sz="4" w:space="0" w:color="auto"/>
              <w:left w:val="single" w:sz="4" w:space="0" w:color="auto"/>
              <w:bottom w:val="single" w:sz="4" w:space="0" w:color="auto"/>
              <w:right w:val="single" w:sz="4" w:space="0" w:color="auto"/>
            </w:tcBorders>
            <w:vAlign w:val="center"/>
          </w:tcPr>
          <w:p w14:paraId="1E4F645F" w14:textId="77777777" w:rsidR="00525D73" w:rsidRPr="00B2401D" w:rsidRDefault="00525D73" w:rsidP="003D7D54">
            <w:pPr>
              <w:spacing w:line="400" w:lineRule="exact"/>
              <w:jc w:val="center"/>
              <w:rPr>
                <w:rFonts w:eastAsia="方正仿宋_GBK"/>
                <w:sz w:val="32"/>
                <w:szCs w:val="32"/>
              </w:rPr>
            </w:pPr>
            <w:r w:rsidRPr="00B2401D">
              <w:rPr>
                <w:rFonts w:eastAsia="方正仿宋_GBK"/>
                <w:sz w:val="32"/>
                <w:szCs w:val="32"/>
              </w:rPr>
              <w:t>10000</w:t>
            </w:r>
          </w:p>
        </w:tc>
        <w:tc>
          <w:tcPr>
            <w:tcW w:w="3365" w:type="dxa"/>
            <w:tcBorders>
              <w:top w:val="single" w:sz="4" w:space="0" w:color="auto"/>
              <w:left w:val="single" w:sz="4" w:space="0" w:color="auto"/>
              <w:bottom w:val="single" w:sz="4" w:space="0" w:color="auto"/>
              <w:right w:val="single" w:sz="4" w:space="0" w:color="auto"/>
            </w:tcBorders>
            <w:vAlign w:val="center"/>
          </w:tcPr>
          <w:p w14:paraId="66CA402A" w14:textId="77777777" w:rsidR="00525D73" w:rsidRPr="00B2401D" w:rsidRDefault="00525D73" w:rsidP="003D7D54">
            <w:pPr>
              <w:spacing w:line="400" w:lineRule="exact"/>
              <w:jc w:val="center"/>
              <w:rPr>
                <w:rFonts w:eastAsia="方正仿宋_GBK"/>
                <w:sz w:val="32"/>
                <w:szCs w:val="32"/>
              </w:rPr>
            </w:pPr>
            <w:r w:rsidRPr="00B2401D">
              <w:rPr>
                <w:rFonts w:eastAsia="方正仿宋_GBK"/>
                <w:sz w:val="32"/>
                <w:szCs w:val="32"/>
              </w:rPr>
              <w:t>套内建筑面积开盘价</w:t>
            </w:r>
          </w:p>
        </w:tc>
      </w:tr>
    </w:tbl>
    <w:p w14:paraId="6FBE60A5" w14:textId="77777777" w:rsidR="00A044F8" w:rsidRPr="00B2401D" w:rsidRDefault="00A044F8" w:rsidP="003D7D54">
      <w:pPr>
        <w:spacing w:line="590" w:lineRule="exact"/>
        <w:ind w:firstLineChars="200" w:firstLine="640"/>
        <w:rPr>
          <w:rFonts w:eastAsia="方正仿宋_GBK"/>
          <w:sz w:val="32"/>
          <w:szCs w:val="32"/>
        </w:rPr>
      </w:pPr>
    </w:p>
    <w:p w14:paraId="14E735AF" w14:textId="73BE06D1" w:rsidR="00477AAD" w:rsidRPr="00B2401D" w:rsidRDefault="00603958" w:rsidP="00A044F8">
      <w:pPr>
        <w:spacing w:line="540" w:lineRule="exact"/>
        <w:ind w:firstLineChars="200" w:firstLine="640"/>
        <w:rPr>
          <w:rFonts w:eastAsia="方正仿宋_GBK"/>
          <w:sz w:val="32"/>
          <w:szCs w:val="32"/>
        </w:rPr>
      </w:pPr>
      <w:r w:rsidRPr="00B2401D">
        <w:rPr>
          <w:rFonts w:eastAsia="方正仿宋_GBK"/>
          <w:sz w:val="32"/>
          <w:szCs w:val="32"/>
        </w:rPr>
        <w:t>本次</w:t>
      </w:r>
      <w:r w:rsidR="00113C52" w:rsidRPr="00B2401D">
        <w:rPr>
          <w:rFonts w:eastAsia="方正仿宋_GBK"/>
          <w:sz w:val="32"/>
          <w:szCs w:val="32"/>
        </w:rPr>
        <w:t>听证会主要是</w:t>
      </w:r>
      <w:r w:rsidR="00DB785D" w:rsidRPr="00B2401D">
        <w:rPr>
          <w:rFonts w:eastAsia="方正仿宋_GBK"/>
          <w:sz w:val="32"/>
          <w:szCs w:val="32"/>
        </w:rPr>
        <w:t>针对</w:t>
      </w:r>
      <w:r w:rsidRPr="00B2401D">
        <w:rPr>
          <w:rFonts w:eastAsia="方正仿宋_GBK"/>
          <w:sz w:val="32"/>
          <w:szCs w:val="32"/>
        </w:rPr>
        <w:t>《方案（征求意见稿）》中涉及的</w:t>
      </w:r>
      <w:r w:rsidR="00DB785D" w:rsidRPr="00B2401D">
        <w:rPr>
          <w:rFonts w:eastAsia="方正仿宋_GBK"/>
          <w:sz w:val="32"/>
          <w:szCs w:val="32"/>
        </w:rPr>
        <w:t>房屋征收补偿方式、补偿</w:t>
      </w:r>
      <w:r w:rsidRPr="00B2401D">
        <w:rPr>
          <w:rFonts w:eastAsia="方正仿宋_GBK"/>
          <w:sz w:val="32"/>
          <w:szCs w:val="32"/>
        </w:rPr>
        <w:t>标准、</w:t>
      </w:r>
      <w:r w:rsidR="00DB785D" w:rsidRPr="00B2401D">
        <w:rPr>
          <w:rFonts w:eastAsia="方正仿宋_GBK"/>
          <w:sz w:val="32"/>
          <w:szCs w:val="32"/>
        </w:rPr>
        <w:t>补助</w:t>
      </w:r>
      <w:r w:rsidRPr="00B2401D">
        <w:rPr>
          <w:rFonts w:eastAsia="方正仿宋_GBK"/>
          <w:sz w:val="32"/>
          <w:szCs w:val="32"/>
        </w:rPr>
        <w:t>、</w:t>
      </w:r>
      <w:r w:rsidR="00DB785D" w:rsidRPr="00B2401D">
        <w:rPr>
          <w:rFonts w:eastAsia="方正仿宋_GBK"/>
          <w:sz w:val="32"/>
          <w:szCs w:val="32"/>
        </w:rPr>
        <w:t>奖励及回迁安置等事项的公平</w:t>
      </w:r>
      <w:r w:rsidRPr="00B2401D">
        <w:rPr>
          <w:rFonts w:eastAsia="方正仿宋_GBK"/>
          <w:sz w:val="32"/>
          <w:szCs w:val="32"/>
        </w:rPr>
        <w:t>性、</w:t>
      </w:r>
      <w:r w:rsidR="00DB785D" w:rsidRPr="00B2401D">
        <w:rPr>
          <w:rFonts w:eastAsia="方正仿宋_GBK"/>
          <w:sz w:val="32"/>
          <w:szCs w:val="32"/>
        </w:rPr>
        <w:t>合理性</w:t>
      </w:r>
      <w:r w:rsidRPr="00B2401D">
        <w:rPr>
          <w:rFonts w:eastAsia="方正仿宋_GBK"/>
          <w:sz w:val="32"/>
          <w:szCs w:val="32"/>
        </w:rPr>
        <w:t>进行听证，对听证代表中提出的如</w:t>
      </w:r>
      <w:r w:rsidR="00DB785D" w:rsidRPr="00B2401D">
        <w:rPr>
          <w:rFonts w:eastAsia="方正仿宋_GBK"/>
          <w:sz w:val="32"/>
          <w:szCs w:val="32"/>
        </w:rPr>
        <w:t>老城建筑保护等</w:t>
      </w:r>
      <w:r w:rsidRPr="00B2401D">
        <w:rPr>
          <w:rFonts w:eastAsia="方正仿宋_GBK"/>
          <w:sz w:val="32"/>
          <w:szCs w:val="32"/>
        </w:rPr>
        <w:t>不在本方案中解决，需在</w:t>
      </w:r>
      <w:r w:rsidR="00DB785D" w:rsidRPr="00B2401D">
        <w:rPr>
          <w:rFonts w:eastAsia="方正仿宋_GBK"/>
          <w:sz w:val="32"/>
          <w:szCs w:val="32"/>
        </w:rPr>
        <w:t>整体项目实施中</w:t>
      </w:r>
      <w:r w:rsidR="007B38E2" w:rsidRPr="00B2401D">
        <w:rPr>
          <w:rFonts w:eastAsia="方正仿宋_GBK" w:hint="eastAsia"/>
          <w:sz w:val="32"/>
          <w:szCs w:val="32"/>
        </w:rPr>
        <w:t>再</w:t>
      </w:r>
      <w:r w:rsidR="00DB785D" w:rsidRPr="00B2401D">
        <w:rPr>
          <w:rFonts w:eastAsia="方正仿宋_GBK"/>
          <w:sz w:val="32"/>
          <w:szCs w:val="32"/>
        </w:rPr>
        <w:t>予以考虑。</w:t>
      </w:r>
    </w:p>
    <w:p w14:paraId="66ED902D" w14:textId="77777777" w:rsidR="00477AAD" w:rsidRPr="00B2401D" w:rsidRDefault="00477AAD" w:rsidP="003D7D54">
      <w:pPr>
        <w:spacing w:line="590" w:lineRule="exact"/>
        <w:ind w:firstLineChars="200" w:firstLine="640"/>
        <w:rPr>
          <w:rFonts w:eastAsia="方正仿宋_GBK"/>
          <w:sz w:val="32"/>
          <w:szCs w:val="32"/>
        </w:rPr>
      </w:pPr>
    </w:p>
    <w:p w14:paraId="0C7150AF" w14:textId="050333F9" w:rsidR="00477AAD" w:rsidRPr="00B2401D" w:rsidRDefault="00701893" w:rsidP="00E11FE6">
      <w:pPr>
        <w:spacing w:line="520" w:lineRule="exact"/>
        <w:ind w:firstLineChars="200" w:firstLine="640"/>
        <w:rPr>
          <w:rFonts w:eastAsia="方正仿宋_GBK"/>
          <w:sz w:val="32"/>
          <w:szCs w:val="32"/>
        </w:rPr>
      </w:pPr>
      <w:r w:rsidRPr="00B2401D">
        <w:rPr>
          <w:rFonts w:eastAsia="方正仿宋_GBK"/>
          <w:sz w:val="32"/>
          <w:szCs w:val="32"/>
        </w:rPr>
        <w:t>附件：</w:t>
      </w:r>
      <w:r w:rsidRPr="00B2401D">
        <w:rPr>
          <w:rFonts w:eastAsia="方正仿宋_GBK"/>
          <w:sz w:val="32"/>
          <w:szCs w:val="32"/>
        </w:rPr>
        <w:t>1</w:t>
      </w:r>
      <w:r w:rsidRPr="00B2401D">
        <w:rPr>
          <w:rFonts w:eastAsia="方正仿宋_GBK"/>
          <w:sz w:val="32"/>
          <w:szCs w:val="32"/>
        </w:rPr>
        <w:t>．《</w:t>
      </w:r>
      <w:r w:rsidR="00D825E7" w:rsidRPr="00B2401D">
        <w:rPr>
          <w:rFonts w:eastAsia="方正仿宋_GBK"/>
          <w:sz w:val="32"/>
          <w:szCs w:val="32"/>
        </w:rPr>
        <w:t>聂耳和国歌传习中心项目国有土地上房屋（旧式</w:t>
      </w:r>
    </w:p>
    <w:p w14:paraId="02B56F39" w14:textId="15D55B27" w:rsidR="00477AAD" w:rsidRPr="00B2401D" w:rsidRDefault="00D825E7" w:rsidP="00E11FE6">
      <w:pPr>
        <w:adjustRightInd w:val="0"/>
        <w:snapToGrid w:val="0"/>
        <w:spacing w:line="520" w:lineRule="exact"/>
        <w:ind w:firstLineChars="500" w:firstLine="1600"/>
        <w:rPr>
          <w:rFonts w:eastAsia="方正仿宋_GBK"/>
          <w:sz w:val="32"/>
          <w:szCs w:val="32"/>
        </w:rPr>
      </w:pPr>
      <w:r w:rsidRPr="00B2401D">
        <w:rPr>
          <w:rFonts w:eastAsia="方正仿宋_GBK"/>
          <w:sz w:val="32"/>
          <w:szCs w:val="32"/>
        </w:rPr>
        <w:t>民居）征收补偿方案</w:t>
      </w:r>
      <w:r w:rsidR="00701893" w:rsidRPr="00B2401D">
        <w:rPr>
          <w:rFonts w:eastAsia="方正仿宋_GBK"/>
          <w:sz w:val="32"/>
          <w:szCs w:val="32"/>
        </w:rPr>
        <w:t>》（听证修改稿）</w:t>
      </w:r>
    </w:p>
    <w:p w14:paraId="50B97967" w14:textId="77777777" w:rsidR="00D62EA7" w:rsidRDefault="00701893" w:rsidP="00E11FE6">
      <w:pPr>
        <w:adjustRightInd w:val="0"/>
        <w:snapToGrid w:val="0"/>
        <w:spacing w:line="520" w:lineRule="exact"/>
        <w:ind w:firstLineChars="500" w:firstLine="1600"/>
        <w:rPr>
          <w:rFonts w:eastAsia="方正仿宋_GBK"/>
          <w:sz w:val="32"/>
          <w:szCs w:val="32"/>
        </w:rPr>
      </w:pPr>
      <w:r w:rsidRPr="00B2401D">
        <w:rPr>
          <w:rFonts w:eastAsia="方正仿宋_GBK"/>
          <w:sz w:val="32"/>
          <w:szCs w:val="32"/>
        </w:rPr>
        <w:t>2.</w:t>
      </w:r>
      <w:r w:rsidRPr="00B2401D">
        <w:rPr>
          <w:rFonts w:eastAsia="方正仿宋_GBK"/>
          <w:sz w:val="32"/>
          <w:szCs w:val="32"/>
        </w:rPr>
        <w:t>关于《</w:t>
      </w:r>
      <w:r w:rsidR="00D825E7" w:rsidRPr="00B2401D">
        <w:rPr>
          <w:rFonts w:eastAsia="方正仿宋_GBK"/>
          <w:sz w:val="32"/>
          <w:szCs w:val="32"/>
        </w:rPr>
        <w:t>聂耳和国歌传习中心项目国有土地上房屋</w:t>
      </w:r>
    </w:p>
    <w:p w14:paraId="5E154E25" w14:textId="40C31441" w:rsidR="00477AAD" w:rsidRPr="00B2401D" w:rsidRDefault="00D825E7" w:rsidP="00D62EA7">
      <w:pPr>
        <w:adjustRightInd w:val="0"/>
        <w:snapToGrid w:val="0"/>
        <w:spacing w:line="520" w:lineRule="exact"/>
        <w:ind w:firstLineChars="500" w:firstLine="1600"/>
        <w:rPr>
          <w:rFonts w:eastAsia="方正仿宋_GBK"/>
          <w:sz w:val="32"/>
          <w:szCs w:val="32"/>
        </w:rPr>
      </w:pPr>
      <w:r w:rsidRPr="00B2401D">
        <w:rPr>
          <w:rFonts w:eastAsia="方正仿宋_GBK"/>
          <w:sz w:val="32"/>
          <w:szCs w:val="32"/>
        </w:rPr>
        <w:t>（旧式民居）征收补偿方案（征求意见稿）</w:t>
      </w:r>
      <w:r w:rsidR="00701893" w:rsidRPr="00B2401D">
        <w:rPr>
          <w:rFonts w:eastAsia="方正仿宋_GBK"/>
          <w:sz w:val="32"/>
          <w:szCs w:val="32"/>
        </w:rPr>
        <w:t>》的说明</w:t>
      </w:r>
    </w:p>
    <w:p w14:paraId="78CF36E9" w14:textId="4F41F89D" w:rsidR="00477AAD" w:rsidRPr="00B2401D" w:rsidRDefault="00701893" w:rsidP="00E11FE6">
      <w:pPr>
        <w:adjustRightInd w:val="0"/>
        <w:snapToGrid w:val="0"/>
        <w:spacing w:line="520" w:lineRule="exact"/>
        <w:ind w:firstLineChars="500" w:firstLine="1600"/>
        <w:rPr>
          <w:rFonts w:eastAsia="方正仿宋_GBK"/>
          <w:sz w:val="32"/>
          <w:szCs w:val="32"/>
        </w:rPr>
      </w:pPr>
      <w:r w:rsidRPr="00B2401D">
        <w:rPr>
          <w:rFonts w:eastAsia="方正仿宋_GBK"/>
          <w:sz w:val="32"/>
          <w:szCs w:val="32"/>
        </w:rPr>
        <w:t>3</w:t>
      </w:r>
      <w:r w:rsidR="00EC1436" w:rsidRPr="00B2401D">
        <w:rPr>
          <w:rFonts w:eastAsia="方正仿宋_GBK" w:hint="eastAsia"/>
          <w:sz w:val="32"/>
          <w:szCs w:val="32"/>
        </w:rPr>
        <w:t>.</w:t>
      </w:r>
      <w:r w:rsidRPr="00B2401D">
        <w:rPr>
          <w:rFonts w:eastAsia="方正仿宋_GBK"/>
          <w:sz w:val="32"/>
          <w:szCs w:val="32"/>
        </w:rPr>
        <w:t>关于</w:t>
      </w:r>
      <w:r w:rsidR="00D825E7" w:rsidRPr="00B2401D">
        <w:rPr>
          <w:rFonts w:eastAsia="方正仿宋_GBK"/>
          <w:sz w:val="32"/>
          <w:szCs w:val="32"/>
        </w:rPr>
        <w:t>聂耳和国歌传习中心项目国有土地上房屋</w:t>
      </w:r>
    </w:p>
    <w:p w14:paraId="34B0634F" w14:textId="30EB8DEE" w:rsidR="00477AAD" w:rsidRPr="00B2401D" w:rsidRDefault="00D825E7" w:rsidP="00E11FE6">
      <w:pPr>
        <w:adjustRightInd w:val="0"/>
        <w:snapToGrid w:val="0"/>
        <w:spacing w:line="520" w:lineRule="exact"/>
        <w:ind w:firstLineChars="500" w:firstLine="1600"/>
        <w:rPr>
          <w:rFonts w:eastAsia="方正仿宋_GBK"/>
          <w:sz w:val="32"/>
          <w:szCs w:val="32"/>
        </w:rPr>
      </w:pPr>
      <w:r w:rsidRPr="00B2401D">
        <w:rPr>
          <w:rFonts w:eastAsia="方正仿宋_GBK"/>
          <w:sz w:val="32"/>
          <w:szCs w:val="32"/>
        </w:rPr>
        <w:t>（旧式民居）征收补偿方案（征求意见稿）</w:t>
      </w:r>
      <w:r w:rsidR="00701893" w:rsidRPr="00B2401D">
        <w:rPr>
          <w:rFonts w:eastAsia="方正仿宋_GBK"/>
          <w:sz w:val="32"/>
          <w:szCs w:val="32"/>
        </w:rPr>
        <w:t>主要内</w:t>
      </w:r>
    </w:p>
    <w:p w14:paraId="19EABA58" w14:textId="77777777" w:rsidR="00477AAD" w:rsidRPr="00B2401D" w:rsidRDefault="00701893" w:rsidP="00E11FE6">
      <w:pPr>
        <w:adjustRightInd w:val="0"/>
        <w:snapToGrid w:val="0"/>
        <w:spacing w:line="520" w:lineRule="exact"/>
        <w:ind w:firstLineChars="500" w:firstLine="1600"/>
        <w:rPr>
          <w:rFonts w:eastAsia="方正仿宋_GBK"/>
          <w:sz w:val="32"/>
          <w:szCs w:val="32"/>
        </w:rPr>
      </w:pPr>
      <w:r w:rsidRPr="00B2401D">
        <w:rPr>
          <w:rFonts w:eastAsia="方正仿宋_GBK"/>
          <w:sz w:val="32"/>
          <w:szCs w:val="32"/>
        </w:rPr>
        <w:t>容的说明</w:t>
      </w:r>
    </w:p>
    <w:p w14:paraId="6CDF9ADB" w14:textId="77777777" w:rsidR="00E11FE6" w:rsidRPr="00B2401D" w:rsidRDefault="00701893" w:rsidP="00E11FE6">
      <w:pPr>
        <w:adjustRightInd w:val="0"/>
        <w:snapToGrid w:val="0"/>
        <w:spacing w:line="520" w:lineRule="exact"/>
        <w:ind w:firstLineChars="500" w:firstLine="1600"/>
        <w:rPr>
          <w:rFonts w:eastAsia="方正仿宋_GBK"/>
          <w:sz w:val="32"/>
          <w:szCs w:val="32"/>
        </w:rPr>
      </w:pPr>
      <w:r w:rsidRPr="00B2401D">
        <w:rPr>
          <w:rFonts w:eastAsia="方正仿宋_GBK"/>
          <w:sz w:val="32"/>
          <w:szCs w:val="32"/>
        </w:rPr>
        <w:lastRenderedPageBreak/>
        <w:t>4</w:t>
      </w:r>
      <w:r w:rsidRPr="00B2401D">
        <w:rPr>
          <w:rFonts w:eastAsia="方正仿宋_GBK"/>
          <w:sz w:val="32"/>
          <w:szCs w:val="32"/>
        </w:rPr>
        <w:t>．</w:t>
      </w:r>
      <w:r w:rsidR="00E11FE6" w:rsidRPr="00B2401D">
        <w:rPr>
          <w:rFonts w:eastAsia="方正仿宋_GBK"/>
          <w:sz w:val="32"/>
          <w:szCs w:val="32"/>
        </w:rPr>
        <w:t>《聂耳和国歌传习中心项目国有土地上房屋（旧式</w:t>
      </w:r>
    </w:p>
    <w:p w14:paraId="14FBB91D" w14:textId="77777777" w:rsidR="00E11FE6" w:rsidRPr="00B2401D" w:rsidRDefault="00E11FE6" w:rsidP="00E11FE6">
      <w:pPr>
        <w:adjustRightInd w:val="0"/>
        <w:snapToGrid w:val="0"/>
        <w:spacing w:line="520" w:lineRule="exact"/>
        <w:ind w:firstLineChars="500" w:firstLine="1600"/>
        <w:rPr>
          <w:rFonts w:eastAsia="方正仿宋_GBK"/>
          <w:sz w:val="32"/>
          <w:szCs w:val="32"/>
        </w:rPr>
      </w:pPr>
      <w:r w:rsidRPr="00B2401D">
        <w:rPr>
          <w:rFonts w:eastAsia="方正仿宋_GBK"/>
          <w:sz w:val="32"/>
          <w:szCs w:val="32"/>
        </w:rPr>
        <w:t>民居）征收补偿方案（征求意见稿）》</w:t>
      </w:r>
      <w:r w:rsidR="00701893" w:rsidRPr="00B2401D">
        <w:rPr>
          <w:rFonts w:eastAsia="方正仿宋_GBK"/>
          <w:sz w:val="32"/>
          <w:szCs w:val="32"/>
        </w:rPr>
        <w:t>听证会参会人</w:t>
      </w:r>
    </w:p>
    <w:p w14:paraId="7755407D" w14:textId="190CA3FC" w:rsidR="00CB515F" w:rsidRPr="00B2401D" w:rsidRDefault="00701893" w:rsidP="00E11FE6">
      <w:pPr>
        <w:adjustRightInd w:val="0"/>
        <w:snapToGrid w:val="0"/>
        <w:spacing w:line="520" w:lineRule="exact"/>
        <w:ind w:firstLineChars="500" w:firstLine="1600"/>
        <w:rPr>
          <w:rFonts w:eastAsia="方正仿宋_GBK"/>
          <w:sz w:val="32"/>
          <w:szCs w:val="32"/>
        </w:rPr>
      </w:pPr>
      <w:r w:rsidRPr="00B2401D">
        <w:rPr>
          <w:rFonts w:eastAsia="方正仿宋_GBK"/>
          <w:sz w:val="32"/>
          <w:szCs w:val="32"/>
        </w:rPr>
        <w:t>员名单</w:t>
      </w:r>
    </w:p>
    <w:sectPr w:rsidR="00CB515F" w:rsidRPr="00B2401D" w:rsidSect="003D7D54">
      <w:footerReference w:type="default" r:id="rId8"/>
      <w:pgSz w:w="11906" w:h="16838"/>
      <w:pgMar w:top="2041" w:right="1474" w:bottom="130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7B1B6" w14:textId="77777777" w:rsidR="0047060E" w:rsidRDefault="0047060E">
      <w:r>
        <w:separator/>
      </w:r>
    </w:p>
  </w:endnote>
  <w:endnote w:type="continuationSeparator" w:id="0">
    <w:p w14:paraId="198A25FD" w14:textId="77777777" w:rsidR="0047060E" w:rsidRDefault="0047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DF10" w14:textId="77777777" w:rsidR="00CB515F" w:rsidRDefault="00701893">
    <w:pPr>
      <w:pStyle w:val="a3"/>
    </w:pPr>
    <w:r>
      <w:rPr>
        <w:noProof/>
      </w:rPr>
      <mc:AlternateContent>
        <mc:Choice Requires="wps">
          <w:drawing>
            <wp:anchor distT="0" distB="0" distL="114300" distR="114300" simplePos="0" relativeHeight="251658240" behindDoc="0" locked="0" layoutInCell="1" allowOverlap="1" wp14:anchorId="3D847331" wp14:editId="1D43E935">
              <wp:simplePos x="0" y="0"/>
              <wp:positionH relativeFrom="margin">
                <wp:align>outside</wp:align>
              </wp:positionH>
              <wp:positionV relativeFrom="paragraph">
                <wp:posOffset>-95250</wp:posOffset>
              </wp:positionV>
              <wp:extent cx="69469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946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657E4" w14:textId="77777777" w:rsidR="00CB515F" w:rsidRDefault="00701893">
                          <w:pPr>
                            <w:snapToGrid w:val="0"/>
                            <w:rPr>
                              <w:sz w:val="18"/>
                            </w:rPr>
                          </w:pPr>
                          <w:r>
                            <w:rPr>
                              <w:rFonts w:hint="eastAsia"/>
                              <w:sz w:val="28"/>
                              <w:szCs w:val="28"/>
                            </w:rPr>
                            <w:t>—</w:t>
                          </w: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CC6AC8">
                            <w:rPr>
                              <w:noProof/>
                              <w:sz w:val="28"/>
                              <w:szCs w:val="28"/>
                            </w:rPr>
                            <w:t>7</w:t>
                          </w:r>
                          <w:r>
                            <w:rPr>
                              <w:rFonts w:hint="eastAsia"/>
                              <w:sz w:val="28"/>
                              <w:szCs w:val="28"/>
                            </w:rPr>
                            <w:fldChar w:fldCharType="end"/>
                          </w:r>
                          <w:r>
                            <w:rPr>
                              <w:rFonts w:hint="eastAsia"/>
                              <w:sz w:val="28"/>
                              <w:szCs w:val="28"/>
                            </w:rPr>
                            <w:t xml:space="preserve"> </w:t>
                          </w:r>
                          <w:r>
                            <w:rPr>
                              <w:rFonts w:hint="eastAsia"/>
                              <w:sz w:val="28"/>
                              <w:szCs w:val="28"/>
                            </w:rPr>
                            <w:t>—</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3D847331" id="_x0000_t202" coordsize="21600,21600" o:spt="202" path="m,l,21600r21600,l21600,xe">
              <v:stroke joinstyle="miter"/>
              <v:path gradientshapeok="t" o:connecttype="rect"/>
            </v:shapetype>
            <v:shape id="文本框 1" o:spid="_x0000_s1026" type="#_x0000_t202" style="position:absolute;margin-left:3.5pt;margin-top:-7.5pt;width:54.7pt;height:2in;z-index:251658240;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" filled="f" stroked="f" strokeweight=".5pt">
              <v:textbox style="mso-fit-shape-to-text:t" inset="0,0,0,0">
                <w:txbxContent>
                  <w:p w14:paraId="515657E4" w14:textId="77777777" w:rsidR="00CB515F" w:rsidRDefault="00701893">
                    <w:pPr>
                      <w:snapToGrid w:val="0"/>
                      <w:rPr>
                        <w:sz w:val="18"/>
                      </w:rPr>
                    </w:pPr>
                    <w:r>
                      <w:rPr>
                        <w:rFonts w:hint="eastAsia"/>
                        <w:sz w:val="28"/>
                        <w:szCs w:val="28"/>
                      </w:rPr>
                      <w:t>—</w:t>
                    </w: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CC6AC8">
                      <w:rPr>
                        <w:noProof/>
                        <w:sz w:val="28"/>
                        <w:szCs w:val="28"/>
                      </w:rPr>
                      <w:t>7</w:t>
                    </w:r>
                    <w:r>
                      <w:rPr>
                        <w:rFonts w:hint="eastAsia"/>
                        <w:sz w:val="28"/>
                        <w:szCs w:val="28"/>
                      </w:rPr>
                      <w:fldChar w:fldCharType="end"/>
                    </w:r>
                    <w:r>
                      <w:rPr>
                        <w:rFonts w:hint="eastAsia"/>
                        <w:sz w:val="28"/>
                        <w:szCs w:val="28"/>
                      </w:rPr>
                      <w:t xml:space="preserve"> </w:t>
                    </w:r>
                    <w:r>
                      <w:rPr>
                        <w:rFonts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4920F" w14:textId="77777777" w:rsidR="0047060E" w:rsidRDefault="0047060E">
      <w:r>
        <w:separator/>
      </w:r>
    </w:p>
  </w:footnote>
  <w:footnote w:type="continuationSeparator" w:id="0">
    <w:p w14:paraId="768E67A0" w14:textId="77777777" w:rsidR="0047060E" w:rsidRDefault="00470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2902"/>
    <w:multiLevelType w:val="hybridMultilevel"/>
    <w:tmpl w:val="9F60BF16"/>
    <w:lvl w:ilvl="0" w:tplc="F6CA6D10">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41011512"/>
    <w:multiLevelType w:val="hybridMultilevel"/>
    <w:tmpl w:val="3BCC5D9C"/>
    <w:lvl w:ilvl="0" w:tplc="C2827806">
      <w:start w:val="1"/>
      <w:numFmt w:val="decimal"/>
      <w:lvlText w:val="%1．"/>
      <w:lvlJc w:val="left"/>
      <w:pPr>
        <w:ind w:left="1000" w:hanging="360"/>
      </w:pPr>
      <w:rPr>
        <w:rFonts w:ascii="方正仿宋_GBK" w:eastAsia="方正仿宋_GBK" w:hAnsi="Times New Roman" w:cs="Times New Roman"/>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6E4B147F"/>
    <w:multiLevelType w:val="hybridMultilevel"/>
    <w:tmpl w:val="31AA982E"/>
    <w:lvl w:ilvl="0" w:tplc="5CBE394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B194239"/>
    <w:rsid w:val="00005968"/>
    <w:rsid w:val="000273B7"/>
    <w:rsid w:val="00044089"/>
    <w:rsid w:val="00087656"/>
    <w:rsid w:val="000967B0"/>
    <w:rsid w:val="000B3803"/>
    <w:rsid w:val="000D1C9A"/>
    <w:rsid w:val="00106792"/>
    <w:rsid w:val="00113266"/>
    <w:rsid w:val="00113C52"/>
    <w:rsid w:val="00132F33"/>
    <w:rsid w:val="00144055"/>
    <w:rsid w:val="0014640A"/>
    <w:rsid w:val="00151A9A"/>
    <w:rsid w:val="001E175D"/>
    <w:rsid w:val="00213C2E"/>
    <w:rsid w:val="0022580D"/>
    <w:rsid w:val="002431B3"/>
    <w:rsid w:val="0024629C"/>
    <w:rsid w:val="002600E4"/>
    <w:rsid w:val="00270885"/>
    <w:rsid w:val="00280FE2"/>
    <w:rsid w:val="00284951"/>
    <w:rsid w:val="00296DA2"/>
    <w:rsid w:val="002A279F"/>
    <w:rsid w:val="002C7DD6"/>
    <w:rsid w:val="002E4F1A"/>
    <w:rsid w:val="002F659E"/>
    <w:rsid w:val="002F7872"/>
    <w:rsid w:val="003000F9"/>
    <w:rsid w:val="00306C48"/>
    <w:rsid w:val="003105EC"/>
    <w:rsid w:val="003115F4"/>
    <w:rsid w:val="00313395"/>
    <w:rsid w:val="003237C7"/>
    <w:rsid w:val="00331112"/>
    <w:rsid w:val="00343B02"/>
    <w:rsid w:val="0035508C"/>
    <w:rsid w:val="003766FC"/>
    <w:rsid w:val="0038100F"/>
    <w:rsid w:val="003926C0"/>
    <w:rsid w:val="00394072"/>
    <w:rsid w:val="00394304"/>
    <w:rsid w:val="003C32AD"/>
    <w:rsid w:val="003D7D54"/>
    <w:rsid w:val="003F234D"/>
    <w:rsid w:val="004153F8"/>
    <w:rsid w:val="00427B7F"/>
    <w:rsid w:val="00446738"/>
    <w:rsid w:val="004551D0"/>
    <w:rsid w:val="00463511"/>
    <w:rsid w:val="0047060E"/>
    <w:rsid w:val="00477AAD"/>
    <w:rsid w:val="004E184D"/>
    <w:rsid w:val="004F7DCB"/>
    <w:rsid w:val="00500BFE"/>
    <w:rsid w:val="0050326E"/>
    <w:rsid w:val="00511CC6"/>
    <w:rsid w:val="00512965"/>
    <w:rsid w:val="00525D73"/>
    <w:rsid w:val="0053206C"/>
    <w:rsid w:val="00564BD8"/>
    <w:rsid w:val="00573F65"/>
    <w:rsid w:val="0058231E"/>
    <w:rsid w:val="005C346C"/>
    <w:rsid w:val="005E32B0"/>
    <w:rsid w:val="005E669D"/>
    <w:rsid w:val="005F13D8"/>
    <w:rsid w:val="005F5630"/>
    <w:rsid w:val="00602C3D"/>
    <w:rsid w:val="00603958"/>
    <w:rsid w:val="0061224B"/>
    <w:rsid w:val="00630597"/>
    <w:rsid w:val="006601B8"/>
    <w:rsid w:val="006669A3"/>
    <w:rsid w:val="006744A8"/>
    <w:rsid w:val="00682FB0"/>
    <w:rsid w:val="006A7F7E"/>
    <w:rsid w:val="006B1230"/>
    <w:rsid w:val="006B4AC5"/>
    <w:rsid w:val="006E4532"/>
    <w:rsid w:val="007014AA"/>
    <w:rsid w:val="00701893"/>
    <w:rsid w:val="007028BC"/>
    <w:rsid w:val="00703870"/>
    <w:rsid w:val="00710A05"/>
    <w:rsid w:val="007110D9"/>
    <w:rsid w:val="00717960"/>
    <w:rsid w:val="0072179A"/>
    <w:rsid w:val="007443B2"/>
    <w:rsid w:val="00746044"/>
    <w:rsid w:val="007621C0"/>
    <w:rsid w:val="00765B94"/>
    <w:rsid w:val="00766EBC"/>
    <w:rsid w:val="00785526"/>
    <w:rsid w:val="00791F16"/>
    <w:rsid w:val="007A2F85"/>
    <w:rsid w:val="007B38E2"/>
    <w:rsid w:val="007C5D2E"/>
    <w:rsid w:val="007D1D29"/>
    <w:rsid w:val="007E2410"/>
    <w:rsid w:val="007E2AFE"/>
    <w:rsid w:val="007E2EB5"/>
    <w:rsid w:val="007E3603"/>
    <w:rsid w:val="007E4EB8"/>
    <w:rsid w:val="007F31FE"/>
    <w:rsid w:val="007F5AA2"/>
    <w:rsid w:val="008138D3"/>
    <w:rsid w:val="00830318"/>
    <w:rsid w:val="00874B9F"/>
    <w:rsid w:val="00876B64"/>
    <w:rsid w:val="008827AD"/>
    <w:rsid w:val="008D3E9F"/>
    <w:rsid w:val="008D5904"/>
    <w:rsid w:val="008E6708"/>
    <w:rsid w:val="00900FB2"/>
    <w:rsid w:val="009036B1"/>
    <w:rsid w:val="009248EB"/>
    <w:rsid w:val="00934A8B"/>
    <w:rsid w:val="00963E27"/>
    <w:rsid w:val="009750FB"/>
    <w:rsid w:val="009B3C92"/>
    <w:rsid w:val="009B4CE9"/>
    <w:rsid w:val="009C468E"/>
    <w:rsid w:val="009D0E37"/>
    <w:rsid w:val="00A044F8"/>
    <w:rsid w:val="00A078FE"/>
    <w:rsid w:val="00A07A72"/>
    <w:rsid w:val="00A15F31"/>
    <w:rsid w:val="00A53A7F"/>
    <w:rsid w:val="00A705B6"/>
    <w:rsid w:val="00A73C20"/>
    <w:rsid w:val="00AA3624"/>
    <w:rsid w:val="00AB0D7A"/>
    <w:rsid w:val="00AC5942"/>
    <w:rsid w:val="00AC7D91"/>
    <w:rsid w:val="00B11AAC"/>
    <w:rsid w:val="00B12872"/>
    <w:rsid w:val="00B220AE"/>
    <w:rsid w:val="00B2401D"/>
    <w:rsid w:val="00B40F0B"/>
    <w:rsid w:val="00B42A21"/>
    <w:rsid w:val="00B51CCF"/>
    <w:rsid w:val="00B80D4C"/>
    <w:rsid w:val="00B85FA6"/>
    <w:rsid w:val="00B871F7"/>
    <w:rsid w:val="00B9447A"/>
    <w:rsid w:val="00BB1772"/>
    <w:rsid w:val="00BB32EF"/>
    <w:rsid w:val="00BC2EEE"/>
    <w:rsid w:val="00BD1D17"/>
    <w:rsid w:val="00C03176"/>
    <w:rsid w:val="00C22DA1"/>
    <w:rsid w:val="00C46075"/>
    <w:rsid w:val="00C847CB"/>
    <w:rsid w:val="00CA26B4"/>
    <w:rsid w:val="00CB1D55"/>
    <w:rsid w:val="00CB515F"/>
    <w:rsid w:val="00CB6595"/>
    <w:rsid w:val="00CC3D9E"/>
    <w:rsid w:val="00CC6AC8"/>
    <w:rsid w:val="00CD2E5B"/>
    <w:rsid w:val="00CE4DEE"/>
    <w:rsid w:val="00CE657B"/>
    <w:rsid w:val="00CE7ECE"/>
    <w:rsid w:val="00D52156"/>
    <w:rsid w:val="00D6228B"/>
    <w:rsid w:val="00D62EA7"/>
    <w:rsid w:val="00D825E7"/>
    <w:rsid w:val="00DA349B"/>
    <w:rsid w:val="00DB0181"/>
    <w:rsid w:val="00DB785D"/>
    <w:rsid w:val="00DE4D8C"/>
    <w:rsid w:val="00E02CDD"/>
    <w:rsid w:val="00E03040"/>
    <w:rsid w:val="00E11FE6"/>
    <w:rsid w:val="00E12E69"/>
    <w:rsid w:val="00E16BEB"/>
    <w:rsid w:val="00E24B40"/>
    <w:rsid w:val="00E35023"/>
    <w:rsid w:val="00E43DAD"/>
    <w:rsid w:val="00E56585"/>
    <w:rsid w:val="00E648AB"/>
    <w:rsid w:val="00E738C3"/>
    <w:rsid w:val="00E87239"/>
    <w:rsid w:val="00E93D0C"/>
    <w:rsid w:val="00E96E71"/>
    <w:rsid w:val="00EC1436"/>
    <w:rsid w:val="00EC4FB6"/>
    <w:rsid w:val="00ED4865"/>
    <w:rsid w:val="00EF0A4B"/>
    <w:rsid w:val="00EF7C03"/>
    <w:rsid w:val="00F20EE2"/>
    <w:rsid w:val="00F40E99"/>
    <w:rsid w:val="00F45646"/>
    <w:rsid w:val="00F61547"/>
    <w:rsid w:val="00F6274F"/>
    <w:rsid w:val="00F81A9E"/>
    <w:rsid w:val="00F81ED3"/>
    <w:rsid w:val="00F9558A"/>
    <w:rsid w:val="00FA2231"/>
    <w:rsid w:val="00FA6208"/>
    <w:rsid w:val="00FB239E"/>
    <w:rsid w:val="00FB6404"/>
    <w:rsid w:val="00FC4064"/>
    <w:rsid w:val="013D3320"/>
    <w:rsid w:val="03925122"/>
    <w:rsid w:val="09CB3D71"/>
    <w:rsid w:val="0E2B3659"/>
    <w:rsid w:val="0F45593B"/>
    <w:rsid w:val="0F67463E"/>
    <w:rsid w:val="0F7D11C4"/>
    <w:rsid w:val="123824ED"/>
    <w:rsid w:val="14434A3B"/>
    <w:rsid w:val="1B3072AB"/>
    <w:rsid w:val="1B640191"/>
    <w:rsid w:val="1C385D88"/>
    <w:rsid w:val="1CE41455"/>
    <w:rsid w:val="1D0D5AF1"/>
    <w:rsid w:val="1E0F3D65"/>
    <w:rsid w:val="218848CD"/>
    <w:rsid w:val="22DF689B"/>
    <w:rsid w:val="24DB460E"/>
    <w:rsid w:val="2589248D"/>
    <w:rsid w:val="281D6056"/>
    <w:rsid w:val="283912E7"/>
    <w:rsid w:val="2B352C35"/>
    <w:rsid w:val="2B4133B8"/>
    <w:rsid w:val="2BDF047B"/>
    <w:rsid w:val="2DB64017"/>
    <w:rsid w:val="2EED2CD3"/>
    <w:rsid w:val="33C07090"/>
    <w:rsid w:val="3609588E"/>
    <w:rsid w:val="3BA331F0"/>
    <w:rsid w:val="3E502AC0"/>
    <w:rsid w:val="3F657B51"/>
    <w:rsid w:val="413C030E"/>
    <w:rsid w:val="41937710"/>
    <w:rsid w:val="4D996AA4"/>
    <w:rsid w:val="4F012BFC"/>
    <w:rsid w:val="4FC56A4B"/>
    <w:rsid w:val="52682409"/>
    <w:rsid w:val="52C8299E"/>
    <w:rsid w:val="55E23406"/>
    <w:rsid w:val="57166BC3"/>
    <w:rsid w:val="59F945CE"/>
    <w:rsid w:val="5B016A18"/>
    <w:rsid w:val="5B194239"/>
    <w:rsid w:val="5C2F2BDA"/>
    <w:rsid w:val="5C800C0A"/>
    <w:rsid w:val="5F0A081E"/>
    <w:rsid w:val="5F2F4077"/>
    <w:rsid w:val="6166716D"/>
    <w:rsid w:val="61CF6CD9"/>
    <w:rsid w:val="634C616B"/>
    <w:rsid w:val="650B0F0F"/>
    <w:rsid w:val="66F05C2E"/>
    <w:rsid w:val="69197EBC"/>
    <w:rsid w:val="69D7353C"/>
    <w:rsid w:val="6FF06202"/>
    <w:rsid w:val="780261D4"/>
    <w:rsid w:val="7AC544D6"/>
    <w:rsid w:val="7BAB57FE"/>
    <w:rsid w:val="7C650DF7"/>
    <w:rsid w:val="7DC10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57DEC"/>
  <w15:docId w15:val="{BA4EE92F-9D5B-48F5-91DB-D1E935BC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
    <w:qFormat/>
    <w:pPr>
      <w:spacing w:after="120"/>
      <w:ind w:leftChars="200" w:left="420" w:firstLineChars="200" w:firstLine="420"/>
    </w:p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12</Pages>
  <Words>748</Words>
  <Characters>4269</Characters>
  <Application>Microsoft Office Word</Application>
  <DocSecurity>0</DocSecurity>
  <Lines>35</Lines>
  <Paragraphs>10</Paragraphs>
  <ScaleCrop>false</ScaleCrop>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张兴伟</cp:lastModifiedBy>
  <cp:revision>144</cp:revision>
  <cp:lastPrinted>2021-10-19T03:35:00Z</cp:lastPrinted>
  <dcterms:created xsi:type="dcterms:W3CDTF">2018-06-04T01:22:00Z</dcterms:created>
  <dcterms:modified xsi:type="dcterms:W3CDTF">2021-10-19T11:54:00Z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KSOSaveFontToCloudKey">
    <vt:lpwstr>313546599_btnclosed</vt:lpwstr>
  </property>
  <property fmtid="{D5CDD505-2E9C-101B-9397-08002B2CF9AE}" pid="4" name="ICV">
    <vt:lpwstr>ED9BA3A09B974BE79C5E75A1F16CF8C7</vt:lpwstr>
  </property>
</Properties>
</file>