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C" w:rsidRPr="006B094C" w:rsidRDefault="006B094C" w:rsidP="000E695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红塔区</w:t>
      </w:r>
      <w:r w:rsidR="008A6EB3">
        <w:rPr>
          <w:rFonts w:ascii="方正小标宋_GBK" w:eastAsia="方正小标宋_GBK" w:hint="eastAsia"/>
          <w:sz w:val="44"/>
          <w:szCs w:val="44"/>
        </w:rPr>
        <w:t>2016年</w:t>
      </w:r>
      <w:r w:rsidRPr="006B094C">
        <w:rPr>
          <w:rFonts w:ascii="方正小标宋_GBK" w:eastAsia="方正小标宋_GBK" w:hint="eastAsia"/>
          <w:sz w:val="44"/>
          <w:szCs w:val="44"/>
        </w:rPr>
        <w:t>转移支付</w:t>
      </w:r>
      <w:r w:rsidR="008A6EB3">
        <w:rPr>
          <w:rFonts w:ascii="方正小标宋_GBK" w:eastAsia="方正小标宋_GBK" w:hint="eastAsia"/>
          <w:sz w:val="44"/>
          <w:szCs w:val="44"/>
        </w:rPr>
        <w:t>执行情况说明</w:t>
      </w:r>
    </w:p>
    <w:p w:rsidR="006B094C" w:rsidRDefault="006B094C" w:rsidP="006B094C">
      <w:pPr>
        <w:rPr>
          <w:sz w:val="32"/>
          <w:szCs w:val="32"/>
        </w:rPr>
      </w:pPr>
    </w:p>
    <w:p w:rsidR="006B094C" w:rsidRPr="006B094C" w:rsidRDefault="000E6953" w:rsidP="006B094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2016年红塔区</w:t>
      </w:r>
      <w:r w:rsidR="006B094C" w:rsidRPr="006B094C">
        <w:rPr>
          <w:rFonts w:ascii="黑体" w:eastAsia="黑体" w:hAnsi="黑体" w:hint="eastAsia"/>
          <w:sz w:val="32"/>
          <w:szCs w:val="32"/>
        </w:rPr>
        <w:t>上级转移支付资金安排使用情况</w:t>
      </w:r>
    </w:p>
    <w:p w:rsidR="006B094C" w:rsidRPr="006B094C" w:rsidRDefault="006B094C" w:rsidP="006B094C">
      <w:pPr>
        <w:ind w:firstLineChars="200" w:firstLine="640"/>
        <w:rPr>
          <w:sz w:val="32"/>
          <w:szCs w:val="32"/>
        </w:rPr>
      </w:pPr>
      <w:r w:rsidRPr="006B094C">
        <w:rPr>
          <w:rFonts w:hint="eastAsia"/>
          <w:sz w:val="32"/>
          <w:szCs w:val="32"/>
        </w:rPr>
        <w:t>2016</w:t>
      </w:r>
      <w:r w:rsidRPr="006B094C">
        <w:rPr>
          <w:rFonts w:hint="eastAsia"/>
          <w:sz w:val="32"/>
          <w:szCs w:val="32"/>
        </w:rPr>
        <w:t>年，市财政局共下达我</w:t>
      </w:r>
      <w:r>
        <w:rPr>
          <w:rFonts w:hint="eastAsia"/>
          <w:sz w:val="32"/>
          <w:szCs w:val="32"/>
        </w:rPr>
        <w:t>区</w:t>
      </w:r>
      <w:r w:rsidRPr="006B094C">
        <w:rPr>
          <w:rFonts w:hint="eastAsia"/>
          <w:sz w:val="32"/>
          <w:szCs w:val="32"/>
        </w:rPr>
        <w:t>转移支付资金</w:t>
      </w:r>
      <w:r w:rsidR="003A74B4">
        <w:rPr>
          <w:sz w:val="32"/>
          <w:szCs w:val="32"/>
        </w:rPr>
        <w:t>1</w:t>
      </w:r>
      <w:r w:rsidR="003A62E1">
        <w:rPr>
          <w:rFonts w:hint="eastAsia"/>
          <w:sz w:val="32"/>
          <w:szCs w:val="32"/>
        </w:rPr>
        <w:t>65906</w:t>
      </w:r>
      <w:r w:rsidRPr="006B094C">
        <w:rPr>
          <w:rFonts w:hint="eastAsia"/>
          <w:sz w:val="32"/>
          <w:szCs w:val="32"/>
        </w:rPr>
        <w:t>万元，其中，均衡性转移支付</w:t>
      </w:r>
      <w:r w:rsidR="003A62E1">
        <w:rPr>
          <w:rFonts w:hint="eastAsia"/>
          <w:sz w:val="32"/>
          <w:szCs w:val="32"/>
        </w:rPr>
        <w:t>5085</w:t>
      </w:r>
      <w:r w:rsidRPr="006B094C">
        <w:rPr>
          <w:rFonts w:hint="eastAsia"/>
          <w:sz w:val="32"/>
          <w:szCs w:val="32"/>
        </w:rPr>
        <w:t>万元，县级基本财力保障资金</w:t>
      </w:r>
      <w:r w:rsidR="003A74B4">
        <w:rPr>
          <w:sz w:val="32"/>
          <w:szCs w:val="32"/>
        </w:rPr>
        <w:t>1</w:t>
      </w:r>
      <w:r w:rsidR="003A62E1">
        <w:rPr>
          <w:rFonts w:hint="eastAsia"/>
          <w:sz w:val="32"/>
          <w:szCs w:val="32"/>
        </w:rPr>
        <w:t>486</w:t>
      </w:r>
      <w:r w:rsidRPr="006B094C">
        <w:rPr>
          <w:rFonts w:hint="eastAsia"/>
          <w:sz w:val="32"/>
          <w:szCs w:val="32"/>
        </w:rPr>
        <w:t>万元。按照资金管理要求，我</w:t>
      </w:r>
      <w:r w:rsidR="003A74B4">
        <w:rPr>
          <w:rFonts w:hint="eastAsia"/>
          <w:sz w:val="32"/>
          <w:szCs w:val="32"/>
        </w:rPr>
        <w:t>区</w:t>
      </w:r>
      <w:r w:rsidRPr="006B094C">
        <w:rPr>
          <w:rFonts w:hint="eastAsia"/>
          <w:sz w:val="32"/>
          <w:szCs w:val="32"/>
        </w:rPr>
        <w:t>主要将资金用于</w:t>
      </w:r>
      <w:r w:rsidR="003C020B">
        <w:rPr>
          <w:rFonts w:hint="eastAsia"/>
          <w:sz w:val="32"/>
          <w:szCs w:val="32"/>
        </w:rPr>
        <w:t>以下</w:t>
      </w:r>
      <w:r w:rsidRPr="006B094C">
        <w:rPr>
          <w:rFonts w:hint="eastAsia"/>
          <w:sz w:val="32"/>
          <w:szCs w:val="32"/>
        </w:rPr>
        <w:t>方面：</w:t>
      </w:r>
    </w:p>
    <w:p w:rsidR="006B094C" w:rsidRPr="006B094C" w:rsidRDefault="006B094C" w:rsidP="005878AA">
      <w:pPr>
        <w:ind w:firstLineChars="200" w:firstLine="640"/>
        <w:rPr>
          <w:sz w:val="32"/>
          <w:szCs w:val="32"/>
        </w:rPr>
      </w:pPr>
      <w:r w:rsidRPr="006B094C">
        <w:rPr>
          <w:sz w:val="32"/>
          <w:szCs w:val="32"/>
        </w:rPr>
        <w:t>1.</w:t>
      </w:r>
      <w:r w:rsidR="003A74B4" w:rsidRPr="003A74B4">
        <w:rPr>
          <w:rFonts w:hint="eastAsia"/>
          <w:sz w:val="32"/>
          <w:szCs w:val="32"/>
        </w:rPr>
        <w:t>一般公共服务支出</w:t>
      </w:r>
      <w:r w:rsidR="0086405C">
        <w:rPr>
          <w:sz w:val="32"/>
          <w:szCs w:val="32"/>
        </w:rPr>
        <w:t>29598</w:t>
      </w:r>
      <w:r w:rsidR="003A74B4">
        <w:rPr>
          <w:rFonts w:hint="eastAsia"/>
          <w:sz w:val="32"/>
          <w:szCs w:val="32"/>
        </w:rPr>
        <w:t>万元</w:t>
      </w:r>
    </w:p>
    <w:p w:rsidR="006B094C" w:rsidRPr="006B094C" w:rsidRDefault="006B094C" w:rsidP="005878AA">
      <w:pPr>
        <w:ind w:firstLineChars="200" w:firstLine="640"/>
        <w:rPr>
          <w:sz w:val="32"/>
          <w:szCs w:val="32"/>
        </w:rPr>
      </w:pPr>
      <w:r w:rsidRPr="006B094C">
        <w:rPr>
          <w:sz w:val="32"/>
          <w:szCs w:val="32"/>
        </w:rPr>
        <w:t>2.</w:t>
      </w:r>
      <w:r w:rsidR="003A74B4">
        <w:rPr>
          <w:rFonts w:hint="eastAsia"/>
          <w:sz w:val="32"/>
          <w:szCs w:val="32"/>
        </w:rPr>
        <w:t>教育方面</w:t>
      </w:r>
      <w:r w:rsidR="003A74B4">
        <w:rPr>
          <w:sz w:val="32"/>
          <w:szCs w:val="32"/>
        </w:rPr>
        <w:t>支出</w:t>
      </w:r>
      <w:r w:rsidR="0086405C">
        <w:rPr>
          <w:sz w:val="32"/>
          <w:szCs w:val="32"/>
        </w:rPr>
        <w:t>9459</w:t>
      </w:r>
      <w:r w:rsidR="003A74B4">
        <w:rPr>
          <w:rFonts w:hint="eastAsia"/>
          <w:sz w:val="32"/>
          <w:szCs w:val="32"/>
        </w:rPr>
        <w:t>万元</w:t>
      </w:r>
    </w:p>
    <w:p w:rsidR="003A74B4" w:rsidRDefault="003A74B4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公共</w:t>
      </w:r>
      <w:r>
        <w:rPr>
          <w:sz w:val="32"/>
          <w:szCs w:val="32"/>
        </w:rPr>
        <w:t>安全支出</w:t>
      </w:r>
      <w:r w:rsidR="0086405C">
        <w:rPr>
          <w:sz w:val="32"/>
          <w:szCs w:val="32"/>
        </w:rPr>
        <w:t>2603</w:t>
      </w:r>
      <w:r>
        <w:rPr>
          <w:rFonts w:hint="eastAsia"/>
          <w:sz w:val="32"/>
          <w:szCs w:val="32"/>
        </w:rPr>
        <w:t>万元</w:t>
      </w:r>
    </w:p>
    <w:p w:rsidR="003C020B" w:rsidRDefault="003A74B4" w:rsidP="005878AA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4.</w:t>
      </w:r>
      <w:r w:rsidRPr="003A74B4">
        <w:rPr>
          <w:rFonts w:hint="eastAsia"/>
          <w:sz w:val="32"/>
          <w:szCs w:val="32"/>
        </w:rPr>
        <w:t>科学技术支出</w:t>
      </w:r>
      <w:r w:rsidR="00C87EC6">
        <w:rPr>
          <w:rFonts w:hint="eastAsia"/>
          <w:sz w:val="32"/>
          <w:szCs w:val="32"/>
        </w:rPr>
        <w:t>3250</w:t>
      </w:r>
      <w:r>
        <w:rPr>
          <w:rFonts w:hint="eastAsia"/>
          <w:sz w:val="32"/>
          <w:szCs w:val="32"/>
        </w:rPr>
        <w:t>万元</w:t>
      </w:r>
    </w:p>
    <w:p w:rsidR="003C020B" w:rsidRDefault="003C020B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5.</w:t>
      </w:r>
      <w:r w:rsidRPr="003C020B">
        <w:rPr>
          <w:rFonts w:hint="eastAsia"/>
          <w:sz w:val="32"/>
          <w:szCs w:val="32"/>
        </w:rPr>
        <w:t>社会保障与就业支出</w:t>
      </w:r>
      <w:r w:rsidR="00C87EC6">
        <w:rPr>
          <w:rFonts w:hint="eastAsia"/>
          <w:sz w:val="32"/>
          <w:szCs w:val="32"/>
        </w:rPr>
        <w:t>20491</w:t>
      </w:r>
      <w:r>
        <w:rPr>
          <w:rFonts w:hint="eastAsia"/>
          <w:sz w:val="32"/>
          <w:szCs w:val="32"/>
        </w:rPr>
        <w:t>万元</w:t>
      </w:r>
    </w:p>
    <w:p w:rsidR="00385BEE" w:rsidRDefault="003C020B" w:rsidP="005878AA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6.</w:t>
      </w:r>
      <w:r w:rsidRPr="003C020B">
        <w:rPr>
          <w:rFonts w:hint="eastAsia"/>
          <w:sz w:val="32"/>
          <w:szCs w:val="32"/>
        </w:rPr>
        <w:t>医疗卫生与计划生育支出</w:t>
      </w:r>
      <w:r w:rsidR="0086405C">
        <w:rPr>
          <w:sz w:val="32"/>
          <w:szCs w:val="32"/>
        </w:rPr>
        <w:t>3843</w:t>
      </w:r>
      <w:r>
        <w:rPr>
          <w:rFonts w:hint="eastAsia"/>
          <w:sz w:val="32"/>
          <w:szCs w:val="32"/>
        </w:rPr>
        <w:t>万元</w:t>
      </w:r>
    </w:p>
    <w:p w:rsidR="00385BEE" w:rsidRDefault="00385BEE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 w:rsidRPr="00385BEE">
        <w:rPr>
          <w:rFonts w:hint="eastAsia"/>
          <w:sz w:val="32"/>
          <w:szCs w:val="32"/>
        </w:rPr>
        <w:t>节能环保支出</w:t>
      </w:r>
      <w:r>
        <w:rPr>
          <w:rFonts w:hint="eastAsia"/>
          <w:sz w:val="32"/>
          <w:szCs w:val="32"/>
        </w:rPr>
        <w:t>1</w:t>
      </w:r>
      <w:r w:rsidR="0086405C">
        <w:rPr>
          <w:sz w:val="32"/>
          <w:szCs w:val="32"/>
        </w:rPr>
        <w:t>6789</w:t>
      </w:r>
      <w:r>
        <w:rPr>
          <w:rFonts w:hint="eastAsia"/>
          <w:sz w:val="32"/>
          <w:szCs w:val="32"/>
        </w:rPr>
        <w:t>万元</w:t>
      </w:r>
    </w:p>
    <w:p w:rsidR="00385BEE" w:rsidRDefault="00385BEE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 w:rsidRPr="00385BEE">
        <w:rPr>
          <w:rFonts w:hint="eastAsia"/>
          <w:sz w:val="32"/>
          <w:szCs w:val="32"/>
        </w:rPr>
        <w:t>城乡社区支出</w:t>
      </w:r>
      <w:r w:rsidR="0086405C">
        <w:rPr>
          <w:sz w:val="32"/>
          <w:szCs w:val="32"/>
        </w:rPr>
        <w:t>361</w:t>
      </w:r>
      <w:r>
        <w:rPr>
          <w:rFonts w:hint="eastAsia"/>
          <w:sz w:val="32"/>
          <w:szCs w:val="32"/>
        </w:rPr>
        <w:t>万元</w:t>
      </w:r>
    </w:p>
    <w:p w:rsidR="00385BEE" w:rsidRDefault="00385BEE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 w:rsidRPr="00385BEE">
        <w:rPr>
          <w:rFonts w:hint="eastAsia"/>
          <w:sz w:val="32"/>
          <w:szCs w:val="32"/>
        </w:rPr>
        <w:t>农林水支出</w:t>
      </w:r>
      <w:r>
        <w:rPr>
          <w:rFonts w:hint="eastAsia"/>
          <w:sz w:val="32"/>
          <w:szCs w:val="32"/>
        </w:rPr>
        <w:t>1</w:t>
      </w:r>
      <w:r w:rsidR="0086405C">
        <w:rPr>
          <w:sz w:val="32"/>
          <w:szCs w:val="32"/>
        </w:rPr>
        <w:t>2897</w:t>
      </w:r>
      <w:r>
        <w:rPr>
          <w:rFonts w:hint="eastAsia"/>
          <w:sz w:val="32"/>
          <w:szCs w:val="32"/>
        </w:rPr>
        <w:t>万元</w:t>
      </w:r>
    </w:p>
    <w:p w:rsidR="00385BEE" w:rsidRDefault="00385BEE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 w:rsidRPr="00385BEE">
        <w:rPr>
          <w:rFonts w:hint="eastAsia"/>
          <w:sz w:val="32"/>
          <w:szCs w:val="32"/>
        </w:rPr>
        <w:t>住房保障性支出</w:t>
      </w:r>
      <w:r>
        <w:rPr>
          <w:rFonts w:hint="eastAsia"/>
          <w:sz w:val="32"/>
          <w:szCs w:val="32"/>
        </w:rPr>
        <w:t>1</w:t>
      </w:r>
      <w:r w:rsidR="00075B9D">
        <w:rPr>
          <w:rFonts w:hint="eastAsia"/>
          <w:sz w:val="32"/>
          <w:szCs w:val="32"/>
        </w:rPr>
        <w:t>2793</w:t>
      </w:r>
      <w:r>
        <w:rPr>
          <w:rFonts w:hint="eastAsia"/>
          <w:sz w:val="32"/>
          <w:szCs w:val="32"/>
        </w:rPr>
        <w:t>万元</w:t>
      </w:r>
    </w:p>
    <w:p w:rsidR="006B094C" w:rsidRPr="006B094C" w:rsidRDefault="00385BEE" w:rsidP="005878AA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11.</w:t>
      </w:r>
      <w:r>
        <w:rPr>
          <w:rFonts w:hint="eastAsia"/>
          <w:sz w:val="32"/>
          <w:szCs w:val="32"/>
        </w:rPr>
        <w:t>其他</w:t>
      </w:r>
      <w:r>
        <w:rPr>
          <w:sz w:val="32"/>
          <w:szCs w:val="32"/>
        </w:rPr>
        <w:t>支出</w:t>
      </w:r>
      <w:r w:rsidR="000E6953">
        <w:rPr>
          <w:rFonts w:hint="eastAsia"/>
          <w:sz w:val="32"/>
          <w:szCs w:val="32"/>
        </w:rPr>
        <w:t>4632</w:t>
      </w:r>
      <w:r>
        <w:rPr>
          <w:rFonts w:hint="eastAsia"/>
          <w:sz w:val="32"/>
          <w:szCs w:val="32"/>
        </w:rPr>
        <w:t>万元</w:t>
      </w:r>
    </w:p>
    <w:p w:rsidR="00412DEA" w:rsidRPr="00C9064B" w:rsidRDefault="006B094C" w:rsidP="000E6953">
      <w:pPr>
        <w:ind w:firstLineChars="200" w:firstLine="640"/>
        <w:rPr>
          <w:sz w:val="32"/>
          <w:szCs w:val="32"/>
        </w:rPr>
      </w:pPr>
      <w:bookmarkStart w:id="0" w:name="_GoBack"/>
      <w:bookmarkEnd w:id="0"/>
      <w:r w:rsidRPr="006B094C">
        <w:rPr>
          <w:rFonts w:hint="eastAsia"/>
          <w:sz w:val="32"/>
          <w:szCs w:val="32"/>
        </w:rPr>
        <w:t>为做好我</w:t>
      </w:r>
      <w:r w:rsidR="001F5638">
        <w:rPr>
          <w:rFonts w:hint="eastAsia"/>
          <w:sz w:val="32"/>
          <w:szCs w:val="32"/>
        </w:rPr>
        <w:t>区</w:t>
      </w:r>
      <w:r w:rsidRPr="006B094C">
        <w:rPr>
          <w:rFonts w:hint="eastAsia"/>
          <w:sz w:val="32"/>
          <w:szCs w:val="32"/>
        </w:rPr>
        <w:t>保工资、保运转、保民生“三保”落实到位，履行好财政部门职责</w:t>
      </w:r>
      <w:r w:rsidR="008A174F">
        <w:rPr>
          <w:rFonts w:hint="eastAsia"/>
          <w:sz w:val="32"/>
          <w:szCs w:val="32"/>
        </w:rPr>
        <w:t>，缓拨</w:t>
      </w:r>
      <w:r w:rsidR="008A174F">
        <w:rPr>
          <w:rFonts w:hint="eastAsia"/>
          <w:sz w:val="32"/>
          <w:szCs w:val="32"/>
        </w:rPr>
        <w:t>2016</w:t>
      </w:r>
      <w:r w:rsidR="008A174F">
        <w:rPr>
          <w:rFonts w:hint="eastAsia"/>
          <w:sz w:val="32"/>
          <w:szCs w:val="32"/>
        </w:rPr>
        <w:t>年上级专项转移支付资金</w:t>
      </w:r>
      <w:r w:rsidR="008A174F">
        <w:rPr>
          <w:rFonts w:hint="eastAsia"/>
          <w:sz w:val="32"/>
          <w:szCs w:val="32"/>
        </w:rPr>
        <w:t>49190</w:t>
      </w:r>
      <w:r w:rsidR="008A174F">
        <w:rPr>
          <w:rFonts w:hint="eastAsia"/>
          <w:sz w:val="32"/>
          <w:szCs w:val="32"/>
        </w:rPr>
        <w:t>万元</w:t>
      </w:r>
      <w:r w:rsidRPr="006B094C">
        <w:rPr>
          <w:rFonts w:hint="eastAsia"/>
          <w:sz w:val="32"/>
          <w:szCs w:val="32"/>
        </w:rPr>
        <w:t>。</w:t>
      </w:r>
    </w:p>
    <w:sectPr w:rsidR="00412DEA" w:rsidRPr="00C9064B" w:rsidSect="00CB45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3EF" w:rsidRDefault="00D973EF" w:rsidP="0070479B">
      <w:r>
        <w:separator/>
      </w:r>
    </w:p>
  </w:endnote>
  <w:endnote w:type="continuationSeparator" w:id="1">
    <w:p w:rsidR="00D973EF" w:rsidRDefault="00D973EF" w:rsidP="00704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349209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70479B" w:rsidRPr="0070479B" w:rsidRDefault="00CB459A">
        <w:pPr>
          <w:pStyle w:val="a4"/>
          <w:jc w:val="center"/>
          <w:rPr>
            <w:sz w:val="28"/>
            <w:szCs w:val="28"/>
          </w:rPr>
        </w:pPr>
        <w:r w:rsidRPr="0070479B">
          <w:rPr>
            <w:sz w:val="28"/>
            <w:szCs w:val="28"/>
          </w:rPr>
          <w:fldChar w:fldCharType="begin"/>
        </w:r>
        <w:r w:rsidR="0070479B" w:rsidRPr="0070479B">
          <w:rPr>
            <w:sz w:val="28"/>
            <w:szCs w:val="28"/>
          </w:rPr>
          <w:instrText>PAGE   \* MERGEFORMAT</w:instrText>
        </w:r>
        <w:r w:rsidRPr="0070479B">
          <w:rPr>
            <w:sz w:val="28"/>
            <w:szCs w:val="28"/>
          </w:rPr>
          <w:fldChar w:fldCharType="separate"/>
        </w:r>
        <w:r w:rsidR="008A6EB3" w:rsidRPr="008A6EB3">
          <w:rPr>
            <w:noProof/>
            <w:sz w:val="28"/>
            <w:szCs w:val="28"/>
            <w:lang w:val="zh-CN"/>
          </w:rPr>
          <w:t>1</w:t>
        </w:r>
        <w:r w:rsidRPr="0070479B">
          <w:rPr>
            <w:sz w:val="28"/>
            <w:szCs w:val="28"/>
          </w:rPr>
          <w:fldChar w:fldCharType="end"/>
        </w:r>
      </w:p>
    </w:sdtContent>
  </w:sdt>
  <w:p w:rsidR="0070479B" w:rsidRDefault="007047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3EF" w:rsidRDefault="00D973EF" w:rsidP="0070479B">
      <w:r>
        <w:separator/>
      </w:r>
    </w:p>
  </w:footnote>
  <w:footnote w:type="continuationSeparator" w:id="1">
    <w:p w:rsidR="00D973EF" w:rsidRDefault="00D973EF" w:rsidP="007047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94C"/>
    <w:rsid w:val="00075B9D"/>
    <w:rsid w:val="000A068D"/>
    <w:rsid w:val="000E6953"/>
    <w:rsid w:val="001F5638"/>
    <w:rsid w:val="002A3837"/>
    <w:rsid w:val="00385BEE"/>
    <w:rsid w:val="003A62E1"/>
    <w:rsid w:val="003A74B4"/>
    <w:rsid w:val="003C020B"/>
    <w:rsid w:val="003D5EAE"/>
    <w:rsid w:val="00412CFB"/>
    <w:rsid w:val="00412DEA"/>
    <w:rsid w:val="0044376F"/>
    <w:rsid w:val="004C2F67"/>
    <w:rsid w:val="004E4733"/>
    <w:rsid w:val="004F5A99"/>
    <w:rsid w:val="005416FA"/>
    <w:rsid w:val="005878AA"/>
    <w:rsid w:val="005B5A3B"/>
    <w:rsid w:val="006B094C"/>
    <w:rsid w:val="006B2230"/>
    <w:rsid w:val="0070479B"/>
    <w:rsid w:val="007D6F54"/>
    <w:rsid w:val="0086405C"/>
    <w:rsid w:val="008A174F"/>
    <w:rsid w:val="008A6EB3"/>
    <w:rsid w:val="00B51C3A"/>
    <w:rsid w:val="00B808DD"/>
    <w:rsid w:val="00C81536"/>
    <w:rsid w:val="00C83599"/>
    <w:rsid w:val="00C87EC6"/>
    <w:rsid w:val="00C9064B"/>
    <w:rsid w:val="00CB459A"/>
    <w:rsid w:val="00D973EF"/>
    <w:rsid w:val="00E842BB"/>
    <w:rsid w:val="00FB75C1"/>
    <w:rsid w:val="00FC3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7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7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2D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2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谭兴龙</dc:creator>
  <cp:keywords/>
  <dc:description/>
  <cp:lastModifiedBy>金京</cp:lastModifiedBy>
  <cp:revision>7</cp:revision>
  <cp:lastPrinted>2016-09-27T08:06:00Z</cp:lastPrinted>
  <dcterms:created xsi:type="dcterms:W3CDTF">2017-10-23T01:58:00Z</dcterms:created>
  <dcterms:modified xsi:type="dcterms:W3CDTF">2017-10-24T03:49:00Z</dcterms:modified>
</cp:coreProperties>
</file>